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F7" w:rsidRPr="00020876" w:rsidRDefault="006678F7" w:rsidP="006678F7">
      <w:pPr>
        <w:pStyle w:val="ac"/>
        <w:rPr>
          <w:sz w:val="24"/>
          <w:szCs w:val="24"/>
        </w:rPr>
      </w:pPr>
      <w:r>
        <w:rPr>
          <w:sz w:val="24"/>
          <w:szCs w:val="24"/>
        </w:rPr>
        <w:t>СОБРАНИЕ</w:t>
      </w:r>
      <w:r w:rsidRPr="00020876">
        <w:rPr>
          <w:sz w:val="24"/>
          <w:szCs w:val="24"/>
        </w:rPr>
        <w:t xml:space="preserve"> ДЕПУТАТОВ НЕНЕЦКОГО АВТОНОМНОГО ОКРУГА</w:t>
      </w:r>
    </w:p>
    <w:p w:rsidR="006678F7" w:rsidRPr="00020876" w:rsidRDefault="006678F7" w:rsidP="006678F7">
      <w:pPr>
        <w:jc w:val="center"/>
        <w:rPr>
          <w:b/>
          <w:sz w:val="24"/>
          <w:szCs w:val="24"/>
        </w:rPr>
      </w:pPr>
    </w:p>
    <w:p w:rsidR="006678F7" w:rsidRPr="000A4B55" w:rsidRDefault="006678F7" w:rsidP="006678F7">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6678F7" w:rsidRPr="00CC0C35" w:rsidRDefault="006678F7" w:rsidP="006678F7">
      <w:pPr>
        <w:jc w:val="center"/>
        <w:rPr>
          <w:b/>
          <w:sz w:val="24"/>
          <w:szCs w:val="24"/>
        </w:rPr>
      </w:pPr>
      <w:r w:rsidRPr="00CC0C35">
        <w:rPr>
          <w:rFonts w:ascii="Bookman Old Style" w:hAnsi="Bookman Old Style"/>
          <w:b/>
          <w:sz w:val="28"/>
          <w:szCs w:val="28"/>
        </w:rPr>
        <w:t>и бюджету</w:t>
      </w:r>
    </w:p>
    <w:p w:rsidR="00CC0C35" w:rsidRPr="00885F00" w:rsidRDefault="00CC0C35" w:rsidP="003D6CE0">
      <w:pPr>
        <w:jc w:val="center"/>
        <w:rPr>
          <w:b/>
          <w:sz w:val="24"/>
          <w:szCs w:val="24"/>
        </w:rPr>
      </w:pPr>
    </w:p>
    <w:p w:rsidR="00DF6C0E" w:rsidRPr="00885F00" w:rsidRDefault="00484E10" w:rsidP="003D6CE0">
      <w:pPr>
        <w:jc w:val="center"/>
        <w:rPr>
          <w:b/>
          <w:sz w:val="24"/>
          <w:szCs w:val="24"/>
        </w:rPr>
      </w:pPr>
      <w:r w:rsidRPr="00885F00">
        <w:rPr>
          <w:b/>
          <w:sz w:val="24"/>
          <w:szCs w:val="24"/>
        </w:rPr>
        <w:t xml:space="preserve">ПРОТОКОЛ </w:t>
      </w:r>
      <w:r w:rsidR="00DF6C0E" w:rsidRPr="00885F00">
        <w:rPr>
          <w:b/>
          <w:sz w:val="24"/>
          <w:szCs w:val="24"/>
        </w:rPr>
        <w:t xml:space="preserve">№ </w:t>
      </w:r>
      <w:r w:rsidR="005E7F67">
        <w:rPr>
          <w:b/>
          <w:sz w:val="24"/>
          <w:szCs w:val="24"/>
        </w:rPr>
        <w:t>2</w:t>
      </w:r>
    </w:p>
    <w:p w:rsidR="00DF6C0E" w:rsidRPr="00885F00" w:rsidRDefault="00DF6C0E" w:rsidP="003D6CE0">
      <w:pPr>
        <w:jc w:val="center"/>
        <w:rPr>
          <w:b/>
          <w:sz w:val="24"/>
          <w:szCs w:val="24"/>
        </w:rPr>
      </w:pPr>
    </w:p>
    <w:tbl>
      <w:tblPr>
        <w:tblW w:w="9322" w:type="dxa"/>
        <w:tblLayout w:type="fixed"/>
        <w:tblLook w:val="0000"/>
      </w:tblPr>
      <w:tblGrid>
        <w:gridCol w:w="4261"/>
        <w:gridCol w:w="5061"/>
      </w:tblGrid>
      <w:tr w:rsidR="00DF6C0E" w:rsidRPr="00885F00">
        <w:tc>
          <w:tcPr>
            <w:tcW w:w="4261" w:type="dxa"/>
          </w:tcPr>
          <w:p w:rsidR="00DF6C0E" w:rsidRPr="00885F00" w:rsidRDefault="00DF6C0E" w:rsidP="003D6CE0">
            <w:pPr>
              <w:rPr>
                <w:bCs/>
                <w:sz w:val="24"/>
                <w:szCs w:val="24"/>
              </w:rPr>
            </w:pPr>
            <w:r w:rsidRPr="00885F00">
              <w:rPr>
                <w:bCs/>
                <w:sz w:val="24"/>
                <w:szCs w:val="24"/>
              </w:rPr>
              <w:t>г. Нарьян-Мар</w:t>
            </w:r>
          </w:p>
        </w:tc>
        <w:tc>
          <w:tcPr>
            <w:tcW w:w="5061" w:type="dxa"/>
          </w:tcPr>
          <w:p w:rsidR="00DF6C0E" w:rsidRPr="00885F00" w:rsidRDefault="005E7F67" w:rsidP="00B878E4">
            <w:pPr>
              <w:jc w:val="right"/>
              <w:rPr>
                <w:bCs/>
                <w:sz w:val="24"/>
                <w:szCs w:val="24"/>
              </w:rPr>
            </w:pPr>
            <w:r>
              <w:rPr>
                <w:bCs/>
                <w:sz w:val="24"/>
                <w:szCs w:val="24"/>
              </w:rPr>
              <w:t>23</w:t>
            </w:r>
            <w:r w:rsidR="00C1555C">
              <w:rPr>
                <w:bCs/>
                <w:sz w:val="24"/>
                <w:szCs w:val="24"/>
              </w:rPr>
              <w:t xml:space="preserve"> </w:t>
            </w:r>
            <w:r w:rsidR="00DD2804">
              <w:rPr>
                <w:bCs/>
                <w:sz w:val="24"/>
                <w:szCs w:val="24"/>
              </w:rPr>
              <w:t>октября</w:t>
            </w:r>
            <w:r w:rsidR="00E353A7" w:rsidRPr="00885F00">
              <w:rPr>
                <w:bCs/>
                <w:sz w:val="24"/>
                <w:szCs w:val="24"/>
              </w:rPr>
              <w:t xml:space="preserve"> </w:t>
            </w:r>
            <w:r w:rsidR="00DF6C0E" w:rsidRPr="00885F00">
              <w:rPr>
                <w:bCs/>
                <w:sz w:val="24"/>
                <w:szCs w:val="24"/>
              </w:rPr>
              <w:t>20</w:t>
            </w:r>
            <w:r w:rsidR="005E565D" w:rsidRPr="00885F00">
              <w:rPr>
                <w:bCs/>
                <w:sz w:val="24"/>
                <w:szCs w:val="24"/>
              </w:rPr>
              <w:t>1</w:t>
            </w:r>
            <w:r w:rsidR="00B878E4">
              <w:rPr>
                <w:bCs/>
                <w:sz w:val="24"/>
                <w:szCs w:val="24"/>
              </w:rPr>
              <w:t>8</w:t>
            </w:r>
            <w:r w:rsidR="00DF6C0E" w:rsidRPr="00885F00">
              <w:rPr>
                <w:bCs/>
                <w:sz w:val="24"/>
                <w:szCs w:val="24"/>
              </w:rPr>
              <w:t xml:space="preserve"> года</w:t>
            </w:r>
          </w:p>
        </w:tc>
      </w:tr>
    </w:tbl>
    <w:p w:rsidR="00DF6C0E" w:rsidRPr="00885F00" w:rsidRDefault="00DF6C0E" w:rsidP="003D6CE0">
      <w:pPr>
        <w:rPr>
          <w:b/>
          <w:bCs/>
          <w:sz w:val="24"/>
          <w:szCs w:val="24"/>
        </w:rPr>
      </w:pPr>
    </w:p>
    <w:p w:rsidR="00DF6C0E" w:rsidRPr="00885F00" w:rsidRDefault="00DF6C0E" w:rsidP="003D6CE0">
      <w:pPr>
        <w:jc w:val="right"/>
        <w:rPr>
          <w:sz w:val="24"/>
          <w:szCs w:val="24"/>
        </w:rPr>
      </w:pPr>
      <w:r w:rsidRPr="00885F00">
        <w:rPr>
          <w:sz w:val="24"/>
          <w:szCs w:val="24"/>
        </w:rPr>
        <w:t xml:space="preserve">Начало: </w:t>
      </w:r>
      <w:r w:rsidR="00484E10" w:rsidRPr="00885F00">
        <w:rPr>
          <w:sz w:val="24"/>
          <w:szCs w:val="24"/>
        </w:rPr>
        <w:t>1</w:t>
      </w:r>
      <w:r w:rsidR="00367233" w:rsidRPr="00885F00">
        <w:rPr>
          <w:sz w:val="24"/>
          <w:szCs w:val="24"/>
        </w:rPr>
        <w:t>0</w:t>
      </w:r>
      <w:r w:rsidRPr="00885F00">
        <w:rPr>
          <w:sz w:val="24"/>
          <w:szCs w:val="24"/>
        </w:rPr>
        <w:t>.</w:t>
      </w:r>
      <w:r w:rsidR="00DE54E9" w:rsidRPr="00885F00">
        <w:rPr>
          <w:sz w:val="24"/>
          <w:szCs w:val="24"/>
        </w:rPr>
        <w:t>0</w:t>
      </w:r>
      <w:r w:rsidR="00DF3C9D" w:rsidRPr="00885F00">
        <w:rPr>
          <w:sz w:val="24"/>
          <w:szCs w:val="24"/>
        </w:rPr>
        <w:t>0</w:t>
      </w:r>
      <w:r w:rsidRPr="00885F00">
        <w:rPr>
          <w:sz w:val="24"/>
          <w:szCs w:val="24"/>
        </w:rPr>
        <w:t xml:space="preserve"> часов</w:t>
      </w:r>
    </w:p>
    <w:p w:rsidR="00DF6C0E" w:rsidRPr="00885F00" w:rsidRDefault="00DF6C0E" w:rsidP="003D6CE0">
      <w:pPr>
        <w:jc w:val="right"/>
        <w:rPr>
          <w:sz w:val="24"/>
          <w:szCs w:val="24"/>
        </w:rPr>
      </w:pPr>
      <w:r w:rsidRPr="00885F00">
        <w:rPr>
          <w:sz w:val="24"/>
          <w:szCs w:val="24"/>
        </w:rPr>
        <w:t>окончание: 1</w:t>
      </w:r>
      <w:r w:rsidR="00CE4DEB">
        <w:rPr>
          <w:sz w:val="24"/>
          <w:szCs w:val="24"/>
        </w:rPr>
        <w:t>1</w:t>
      </w:r>
      <w:r w:rsidRPr="00885F00">
        <w:rPr>
          <w:sz w:val="24"/>
          <w:szCs w:val="24"/>
        </w:rPr>
        <w:t>.</w:t>
      </w:r>
      <w:r w:rsidR="00CE4DEB">
        <w:rPr>
          <w:sz w:val="24"/>
          <w:szCs w:val="24"/>
        </w:rPr>
        <w:t>27</w:t>
      </w:r>
      <w:r w:rsidR="00D25027" w:rsidRPr="00885F00">
        <w:rPr>
          <w:sz w:val="24"/>
          <w:szCs w:val="24"/>
        </w:rPr>
        <w:t xml:space="preserve"> </w:t>
      </w:r>
      <w:r w:rsidRPr="00885F00">
        <w:rPr>
          <w:sz w:val="24"/>
          <w:szCs w:val="24"/>
        </w:rPr>
        <w:t>часов</w:t>
      </w:r>
    </w:p>
    <w:p w:rsidR="001E6652" w:rsidRPr="00885F00" w:rsidRDefault="001E6652" w:rsidP="003D6CE0">
      <w:pPr>
        <w:ind w:left="357"/>
        <w:jc w:val="both"/>
        <w:rPr>
          <w:b/>
          <w:sz w:val="24"/>
          <w:szCs w:val="24"/>
        </w:rPr>
      </w:pPr>
    </w:p>
    <w:p w:rsidR="00DF6C0E" w:rsidRPr="00885F00" w:rsidRDefault="00DF6C0E" w:rsidP="003D6CE0">
      <w:pPr>
        <w:ind w:left="357"/>
        <w:jc w:val="both"/>
        <w:rPr>
          <w:b/>
          <w:sz w:val="24"/>
          <w:szCs w:val="24"/>
        </w:rPr>
      </w:pPr>
      <w:r w:rsidRPr="00885F00">
        <w:rPr>
          <w:b/>
          <w:sz w:val="24"/>
          <w:szCs w:val="24"/>
        </w:rPr>
        <w:t>На заседании присутствовали</w:t>
      </w:r>
      <w:r w:rsidR="00461F72" w:rsidRPr="00885F00">
        <w:rPr>
          <w:b/>
          <w:sz w:val="24"/>
          <w:szCs w:val="24"/>
        </w:rPr>
        <w:t xml:space="preserve"> депутаты</w:t>
      </w:r>
      <w:r w:rsidRPr="00885F00">
        <w:rPr>
          <w:b/>
          <w:sz w:val="24"/>
          <w:szCs w:val="24"/>
        </w:rPr>
        <w:t>:</w:t>
      </w:r>
    </w:p>
    <w:p w:rsidR="004D30C6" w:rsidRPr="00885F00" w:rsidRDefault="004D30C6" w:rsidP="004D30C6">
      <w:pPr>
        <w:numPr>
          <w:ilvl w:val="0"/>
          <w:numId w:val="2"/>
        </w:numPr>
        <w:rPr>
          <w:sz w:val="24"/>
          <w:szCs w:val="24"/>
        </w:rPr>
      </w:pPr>
      <w:proofErr w:type="spellStart"/>
      <w:r w:rsidRPr="00885F00">
        <w:rPr>
          <w:sz w:val="24"/>
          <w:szCs w:val="24"/>
        </w:rPr>
        <w:t>Кардакова</w:t>
      </w:r>
      <w:proofErr w:type="spellEnd"/>
      <w:r w:rsidRPr="00885F00">
        <w:rPr>
          <w:sz w:val="24"/>
          <w:szCs w:val="24"/>
        </w:rPr>
        <w:t xml:space="preserve"> Н.А. – председатель комиссии </w:t>
      </w:r>
    </w:p>
    <w:p w:rsidR="004D30C6" w:rsidRDefault="004D30C6" w:rsidP="004D30C6">
      <w:pPr>
        <w:numPr>
          <w:ilvl w:val="0"/>
          <w:numId w:val="2"/>
        </w:numPr>
        <w:rPr>
          <w:sz w:val="24"/>
          <w:szCs w:val="24"/>
        </w:rPr>
      </w:pPr>
      <w:r>
        <w:rPr>
          <w:sz w:val="24"/>
          <w:szCs w:val="24"/>
        </w:rPr>
        <w:t>Арбузов М.Н</w:t>
      </w:r>
      <w:r w:rsidRPr="00360C54">
        <w:rPr>
          <w:sz w:val="24"/>
          <w:szCs w:val="24"/>
        </w:rPr>
        <w:t>. – член комиссии</w:t>
      </w:r>
    </w:p>
    <w:p w:rsidR="004D30C6" w:rsidRDefault="004D30C6" w:rsidP="004D30C6">
      <w:pPr>
        <w:numPr>
          <w:ilvl w:val="0"/>
          <w:numId w:val="2"/>
        </w:numPr>
        <w:rPr>
          <w:sz w:val="24"/>
          <w:szCs w:val="24"/>
        </w:rPr>
      </w:pPr>
      <w:r>
        <w:rPr>
          <w:sz w:val="24"/>
          <w:szCs w:val="24"/>
        </w:rPr>
        <w:t>Булатова А.А</w:t>
      </w:r>
      <w:r w:rsidRPr="00360C54">
        <w:rPr>
          <w:sz w:val="24"/>
          <w:szCs w:val="24"/>
        </w:rPr>
        <w:t>. – член комиссии</w:t>
      </w:r>
    </w:p>
    <w:p w:rsidR="004D30C6" w:rsidRPr="00360C54" w:rsidRDefault="004D30C6" w:rsidP="004D30C6">
      <w:pPr>
        <w:numPr>
          <w:ilvl w:val="0"/>
          <w:numId w:val="2"/>
        </w:numPr>
        <w:rPr>
          <w:sz w:val="24"/>
          <w:szCs w:val="24"/>
        </w:rPr>
      </w:pPr>
      <w:proofErr w:type="spellStart"/>
      <w:r>
        <w:rPr>
          <w:sz w:val="24"/>
          <w:szCs w:val="24"/>
        </w:rPr>
        <w:t>Курленко</w:t>
      </w:r>
      <w:proofErr w:type="spellEnd"/>
      <w:r>
        <w:rPr>
          <w:sz w:val="24"/>
          <w:szCs w:val="24"/>
        </w:rPr>
        <w:t xml:space="preserve"> А.Г</w:t>
      </w:r>
      <w:r w:rsidRPr="00360C54">
        <w:rPr>
          <w:sz w:val="24"/>
          <w:szCs w:val="24"/>
        </w:rPr>
        <w:t>. – член комиссии</w:t>
      </w:r>
    </w:p>
    <w:p w:rsidR="004D30C6" w:rsidRPr="00360C54" w:rsidRDefault="004D30C6" w:rsidP="004D30C6">
      <w:pPr>
        <w:numPr>
          <w:ilvl w:val="0"/>
          <w:numId w:val="2"/>
        </w:numPr>
        <w:rPr>
          <w:sz w:val="24"/>
          <w:szCs w:val="24"/>
        </w:rPr>
      </w:pPr>
      <w:proofErr w:type="spellStart"/>
      <w:r w:rsidRPr="00360C54">
        <w:rPr>
          <w:sz w:val="24"/>
          <w:szCs w:val="24"/>
        </w:rPr>
        <w:t>Остапчук</w:t>
      </w:r>
      <w:proofErr w:type="spellEnd"/>
      <w:r w:rsidRPr="00360C54">
        <w:rPr>
          <w:sz w:val="24"/>
          <w:szCs w:val="24"/>
        </w:rPr>
        <w:t xml:space="preserve"> В.Е. – член комиссии</w:t>
      </w:r>
    </w:p>
    <w:p w:rsidR="004D30C6" w:rsidRPr="00885F00" w:rsidRDefault="004D30C6" w:rsidP="004D30C6">
      <w:pPr>
        <w:numPr>
          <w:ilvl w:val="0"/>
          <w:numId w:val="2"/>
        </w:numPr>
        <w:rPr>
          <w:sz w:val="24"/>
          <w:szCs w:val="24"/>
        </w:rPr>
      </w:pPr>
      <w:proofErr w:type="spellStart"/>
      <w:r>
        <w:rPr>
          <w:sz w:val="26"/>
          <w:szCs w:val="26"/>
        </w:rPr>
        <w:t>Ружников</w:t>
      </w:r>
      <w:proofErr w:type="spellEnd"/>
      <w:r>
        <w:rPr>
          <w:sz w:val="26"/>
          <w:szCs w:val="26"/>
        </w:rPr>
        <w:t xml:space="preserve"> А.Г.</w:t>
      </w:r>
      <w:r w:rsidRPr="00360C54">
        <w:rPr>
          <w:sz w:val="24"/>
          <w:szCs w:val="24"/>
        </w:rPr>
        <w:t xml:space="preserve"> </w:t>
      </w:r>
      <w:r w:rsidRPr="00885F00">
        <w:rPr>
          <w:sz w:val="24"/>
          <w:szCs w:val="24"/>
        </w:rPr>
        <w:t>– член комиссии</w:t>
      </w:r>
    </w:p>
    <w:p w:rsidR="004D30C6" w:rsidRPr="00885F00" w:rsidRDefault="004D30C6" w:rsidP="004D30C6">
      <w:pPr>
        <w:numPr>
          <w:ilvl w:val="0"/>
          <w:numId w:val="2"/>
        </w:numPr>
        <w:rPr>
          <w:sz w:val="24"/>
          <w:szCs w:val="24"/>
        </w:rPr>
      </w:pPr>
      <w:r>
        <w:rPr>
          <w:sz w:val="24"/>
          <w:szCs w:val="24"/>
        </w:rPr>
        <w:t>Федорова Т.В.</w:t>
      </w:r>
      <w:r w:rsidRPr="00885F00">
        <w:rPr>
          <w:sz w:val="24"/>
          <w:szCs w:val="24"/>
        </w:rPr>
        <w:t xml:space="preserve"> – член комиссии</w:t>
      </w:r>
    </w:p>
    <w:p w:rsidR="00FF57FB" w:rsidRDefault="00FF57FB" w:rsidP="00FF57FB">
      <w:pPr>
        <w:numPr>
          <w:ilvl w:val="0"/>
          <w:numId w:val="2"/>
        </w:numPr>
        <w:rPr>
          <w:sz w:val="24"/>
          <w:szCs w:val="24"/>
        </w:rPr>
      </w:pPr>
      <w:proofErr w:type="spellStart"/>
      <w:r w:rsidRPr="00885F00">
        <w:rPr>
          <w:sz w:val="24"/>
          <w:szCs w:val="24"/>
        </w:rPr>
        <w:t>Колыбин</w:t>
      </w:r>
      <w:proofErr w:type="spellEnd"/>
      <w:r w:rsidRPr="00885F00">
        <w:rPr>
          <w:sz w:val="24"/>
          <w:szCs w:val="24"/>
        </w:rPr>
        <w:t xml:space="preserve"> А.Г.</w:t>
      </w:r>
    </w:p>
    <w:p w:rsidR="00FF57FB" w:rsidRPr="00885F00" w:rsidRDefault="00FF57FB" w:rsidP="00FF57FB">
      <w:pPr>
        <w:numPr>
          <w:ilvl w:val="0"/>
          <w:numId w:val="2"/>
        </w:numPr>
        <w:rPr>
          <w:sz w:val="24"/>
          <w:szCs w:val="24"/>
        </w:rPr>
      </w:pPr>
      <w:proofErr w:type="spellStart"/>
      <w:r w:rsidRPr="00885F00">
        <w:rPr>
          <w:sz w:val="24"/>
          <w:szCs w:val="24"/>
        </w:rPr>
        <w:t>Лутовинов</w:t>
      </w:r>
      <w:proofErr w:type="spellEnd"/>
      <w:r w:rsidRPr="00885F00">
        <w:rPr>
          <w:sz w:val="24"/>
          <w:szCs w:val="24"/>
        </w:rPr>
        <w:t xml:space="preserve"> А.И.</w:t>
      </w:r>
    </w:p>
    <w:p w:rsidR="00C029A7" w:rsidRDefault="00C029A7" w:rsidP="004F5077">
      <w:pPr>
        <w:numPr>
          <w:ilvl w:val="0"/>
          <w:numId w:val="2"/>
        </w:numPr>
        <w:rPr>
          <w:sz w:val="24"/>
          <w:szCs w:val="24"/>
        </w:rPr>
      </w:pPr>
      <w:proofErr w:type="spellStart"/>
      <w:r w:rsidRPr="00885F00">
        <w:rPr>
          <w:sz w:val="24"/>
          <w:szCs w:val="24"/>
        </w:rPr>
        <w:t>Смыченков</w:t>
      </w:r>
      <w:proofErr w:type="spellEnd"/>
      <w:r w:rsidRPr="00885F00">
        <w:rPr>
          <w:sz w:val="24"/>
          <w:szCs w:val="24"/>
        </w:rPr>
        <w:t xml:space="preserve"> А.В.</w:t>
      </w:r>
    </w:p>
    <w:p w:rsidR="00B878E4" w:rsidRPr="00885F00" w:rsidRDefault="00B878E4" w:rsidP="004F5077">
      <w:pPr>
        <w:numPr>
          <w:ilvl w:val="0"/>
          <w:numId w:val="2"/>
        </w:numPr>
        <w:rPr>
          <w:sz w:val="24"/>
          <w:szCs w:val="24"/>
        </w:rPr>
      </w:pPr>
      <w:proofErr w:type="spellStart"/>
      <w:r>
        <w:rPr>
          <w:sz w:val="24"/>
          <w:szCs w:val="24"/>
        </w:rPr>
        <w:t>Чупров</w:t>
      </w:r>
      <w:proofErr w:type="spellEnd"/>
      <w:r>
        <w:rPr>
          <w:sz w:val="24"/>
          <w:szCs w:val="24"/>
        </w:rPr>
        <w:t xml:space="preserve"> М.М.</w:t>
      </w:r>
    </w:p>
    <w:p w:rsidR="00913661" w:rsidRDefault="00913661" w:rsidP="00FF57FB">
      <w:pPr>
        <w:numPr>
          <w:ilvl w:val="0"/>
          <w:numId w:val="2"/>
        </w:numPr>
        <w:rPr>
          <w:sz w:val="24"/>
          <w:szCs w:val="24"/>
        </w:rPr>
      </w:pPr>
      <w:r>
        <w:rPr>
          <w:sz w:val="24"/>
          <w:szCs w:val="24"/>
        </w:rPr>
        <w:t>Чурсанов А.П.</w:t>
      </w:r>
    </w:p>
    <w:p w:rsidR="00B30ADA" w:rsidRPr="00885F00" w:rsidRDefault="00B30ADA" w:rsidP="00B30ADA">
      <w:pPr>
        <w:rPr>
          <w:sz w:val="24"/>
          <w:szCs w:val="24"/>
        </w:rPr>
      </w:pPr>
    </w:p>
    <w:p w:rsidR="000A4913" w:rsidRPr="00885F00" w:rsidRDefault="000A4913" w:rsidP="000A4913">
      <w:pPr>
        <w:ind w:left="357"/>
        <w:rPr>
          <w:b/>
          <w:sz w:val="24"/>
          <w:szCs w:val="24"/>
        </w:rPr>
      </w:pPr>
      <w:r w:rsidRPr="00885F00">
        <w:rPr>
          <w:b/>
          <w:sz w:val="24"/>
          <w:szCs w:val="24"/>
        </w:rPr>
        <w:t>Также присутствовали:</w:t>
      </w:r>
    </w:p>
    <w:p w:rsidR="0090146B" w:rsidRPr="00885F00" w:rsidRDefault="0090146B" w:rsidP="0090146B">
      <w:pPr>
        <w:ind w:left="357"/>
        <w:jc w:val="both"/>
        <w:rPr>
          <w:sz w:val="24"/>
          <w:szCs w:val="24"/>
        </w:rPr>
      </w:pPr>
    </w:p>
    <w:p w:rsidR="0090146B" w:rsidRPr="00885F00" w:rsidRDefault="0090146B" w:rsidP="0090146B">
      <w:pPr>
        <w:ind w:left="357"/>
        <w:jc w:val="both"/>
        <w:rPr>
          <w:sz w:val="24"/>
          <w:szCs w:val="24"/>
        </w:rPr>
      </w:pPr>
      <w:r w:rsidRPr="00885F00">
        <w:rPr>
          <w:sz w:val="24"/>
          <w:szCs w:val="24"/>
        </w:rPr>
        <w:t>Список лиц, присутствовавших на заседании постоянной комиссии, прилагается.</w:t>
      </w:r>
    </w:p>
    <w:p w:rsidR="00412475" w:rsidRPr="00885F00" w:rsidRDefault="00412475" w:rsidP="003217B4">
      <w:pPr>
        <w:ind w:left="357"/>
        <w:jc w:val="both"/>
        <w:rPr>
          <w:sz w:val="24"/>
          <w:szCs w:val="24"/>
        </w:rPr>
      </w:pPr>
    </w:p>
    <w:p w:rsidR="00195380" w:rsidRDefault="00195380" w:rsidP="00412475">
      <w:pPr>
        <w:pStyle w:val="a3"/>
      </w:pPr>
    </w:p>
    <w:p w:rsidR="003B72B8" w:rsidRDefault="005B2532" w:rsidP="00705F2B">
      <w:pPr>
        <w:pStyle w:val="Style20"/>
        <w:widowControl/>
        <w:spacing w:line="240" w:lineRule="auto"/>
        <w:ind w:firstLine="567"/>
      </w:pPr>
      <w:r>
        <w:t xml:space="preserve">Председатель </w:t>
      </w:r>
      <w:r w:rsidRPr="00885F00">
        <w:t>постоянной комиссии Собрания депутатов НАО по экономической политике и бюджету</w:t>
      </w:r>
      <w:r>
        <w:t xml:space="preserve"> Н.А. </w:t>
      </w:r>
      <w:proofErr w:type="spellStart"/>
      <w:r>
        <w:t>Кардакова</w:t>
      </w:r>
      <w:proofErr w:type="spellEnd"/>
      <w:r>
        <w:t xml:space="preserve"> сообщила присутствующим о наличии кворума и </w:t>
      </w:r>
      <w:r w:rsidR="00586D5E" w:rsidRPr="00885F00">
        <w:t>открыл</w:t>
      </w:r>
      <w:r w:rsidR="00473D2E">
        <w:t>а</w:t>
      </w:r>
      <w:r w:rsidR="00586D5E" w:rsidRPr="00885F00">
        <w:t xml:space="preserve"> </w:t>
      </w:r>
      <w:r w:rsidR="00F7524B" w:rsidRPr="00885F00">
        <w:t>заседание комиссии</w:t>
      </w:r>
      <w:r w:rsidR="003B72B8">
        <w:t>.</w:t>
      </w:r>
    </w:p>
    <w:p w:rsidR="003B72B8" w:rsidRDefault="0086404D" w:rsidP="003B72B8">
      <w:pPr>
        <w:pStyle w:val="a3"/>
        <w:tabs>
          <w:tab w:val="left" w:pos="1080"/>
        </w:tabs>
        <w:ind w:firstLine="720"/>
        <w:rPr>
          <w:szCs w:val="20"/>
        </w:rPr>
      </w:pPr>
      <w:proofErr w:type="spellStart"/>
      <w:r>
        <w:t>Кардакова</w:t>
      </w:r>
      <w:proofErr w:type="spellEnd"/>
      <w:r>
        <w:t xml:space="preserve"> Н.А</w:t>
      </w:r>
      <w:r w:rsidRPr="00885F00">
        <w:t xml:space="preserve">. </w:t>
      </w:r>
      <w:r w:rsidR="003B72B8">
        <w:t>предложила принять проект повестки дн</w:t>
      </w:r>
      <w:r>
        <w:t>я заседания комиссии за основу.</w:t>
      </w:r>
    </w:p>
    <w:p w:rsidR="003B72B8" w:rsidRDefault="003B72B8" w:rsidP="0086404D">
      <w:pPr>
        <w:pStyle w:val="a3"/>
        <w:tabs>
          <w:tab w:val="left" w:pos="7875"/>
        </w:tabs>
        <w:spacing w:before="120"/>
        <w:ind w:firstLine="720"/>
      </w:pPr>
      <w:r>
        <w:rPr>
          <w:b/>
        </w:rPr>
        <w:t>Результаты голосования:</w:t>
      </w:r>
      <w:r>
        <w:t xml:space="preserve"> «за» – единогласно.</w:t>
      </w:r>
    </w:p>
    <w:p w:rsidR="00541DCC" w:rsidRDefault="007C798B" w:rsidP="00541DCC">
      <w:pPr>
        <w:pStyle w:val="a3"/>
        <w:tabs>
          <w:tab w:val="left" w:pos="7875"/>
        </w:tabs>
        <w:spacing w:before="120"/>
        <w:ind w:firstLine="720"/>
      </w:pPr>
      <w:r w:rsidRPr="001A65F7">
        <w:t>Председатель</w:t>
      </w:r>
      <w:r w:rsidR="003B72B8">
        <w:t xml:space="preserve"> предложила обсудить проект повестки дня заседания комиссии.</w:t>
      </w:r>
      <w:r w:rsidR="00541DCC">
        <w:t xml:space="preserve"> Предложений не поступило.</w:t>
      </w:r>
    </w:p>
    <w:p w:rsidR="007C798B" w:rsidRDefault="007C798B" w:rsidP="0012690B">
      <w:pPr>
        <w:pStyle w:val="a3"/>
      </w:pPr>
    </w:p>
    <w:p w:rsidR="0012690B" w:rsidRPr="001A65F7" w:rsidRDefault="0012690B" w:rsidP="0012690B">
      <w:pPr>
        <w:pStyle w:val="a3"/>
      </w:pPr>
      <w:r w:rsidRPr="001A65F7">
        <w:t>Председатель предложила</w:t>
      </w:r>
      <w:r w:rsidRPr="001A65F7">
        <w:rPr>
          <w:bCs/>
        </w:rPr>
        <w:t xml:space="preserve"> принять </w:t>
      </w:r>
      <w:r w:rsidRPr="001A65F7">
        <w:t>повестку дня заседания комиссии в целом</w:t>
      </w:r>
      <w:r w:rsidRPr="001A65F7">
        <w:rPr>
          <w:bCs/>
        </w:rPr>
        <w:t xml:space="preserve">. </w:t>
      </w:r>
    </w:p>
    <w:p w:rsidR="00412475" w:rsidRPr="00885F00" w:rsidRDefault="00412475" w:rsidP="00412475">
      <w:pPr>
        <w:pStyle w:val="a3"/>
        <w:tabs>
          <w:tab w:val="left" w:pos="0"/>
          <w:tab w:val="left" w:pos="720"/>
          <w:tab w:val="left" w:pos="1620"/>
        </w:tabs>
        <w:rPr>
          <w:b/>
        </w:rPr>
      </w:pPr>
    </w:p>
    <w:p w:rsidR="00412475" w:rsidRPr="00885F00" w:rsidRDefault="00412475" w:rsidP="00412475">
      <w:pPr>
        <w:pStyle w:val="a3"/>
        <w:tabs>
          <w:tab w:val="left" w:pos="0"/>
          <w:tab w:val="left" w:pos="720"/>
          <w:tab w:val="left" w:pos="1620"/>
        </w:tabs>
      </w:pPr>
      <w:r w:rsidRPr="00885F00">
        <w:rPr>
          <w:b/>
        </w:rPr>
        <w:t>РЕШИЛИ:</w:t>
      </w:r>
    </w:p>
    <w:p w:rsidR="00412475" w:rsidRPr="00885F00" w:rsidRDefault="00412475" w:rsidP="00412475">
      <w:pPr>
        <w:pStyle w:val="a3"/>
        <w:tabs>
          <w:tab w:val="left" w:pos="0"/>
        </w:tabs>
      </w:pPr>
      <w:r w:rsidRPr="00885F00">
        <w:t>Принять повестку дня заседания комиссии.</w:t>
      </w:r>
    </w:p>
    <w:p w:rsidR="00412475" w:rsidRPr="00885F00" w:rsidRDefault="00412475" w:rsidP="00412475">
      <w:pPr>
        <w:spacing w:before="120" w:after="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EF3480" w:rsidRDefault="00EF3480" w:rsidP="00EF3480">
      <w:pPr>
        <w:spacing w:before="120" w:after="120"/>
        <w:ind w:firstLine="709"/>
        <w:jc w:val="center"/>
        <w:rPr>
          <w:b/>
          <w:sz w:val="24"/>
          <w:szCs w:val="24"/>
        </w:rPr>
      </w:pPr>
      <w:r w:rsidRPr="00885F00">
        <w:rPr>
          <w:b/>
          <w:sz w:val="24"/>
          <w:szCs w:val="24"/>
        </w:rPr>
        <w:t>Повестка дня:</w:t>
      </w:r>
    </w:p>
    <w:p w:rsidR="003B3F5C" w:rsidRDefault="003B3F5C" w:rsidP="003B3F5C">
      <w:pPr>
        <w:ind w:firstLine="709"/>
        <w:jc w:val="center"/>
        <w:rPr>
          <w:b/>
          <w:sz w:val="24"/>
          <w:szCs w:val="24"/>
        </w:rPr>
      </w:pPr>
    </w:p>
    <w:p w:rsidR="002A2F17" w:rsidRPr="00A375FB" w:rsidRDefault="002A2F17" w:rsidP="002A2F17">
      <w:pPr>
        <w:pStyle w:val="a3"/>
        <w:numPr>
          <w:ilvl w:val="0"/>
          <w:numId w:val="4"/>
        </w:numPr>
        <w:tabs>
          <w:tab w:val="clear" w:pos="720"/>
          <w:tab w:val="num" w:pos="644"/>
          <w:tab w:val="num" w:pos="786"/>
        </w:tabs>
        <w:ind w:left="644"/>
      </w:pPr>
      <w:r>
        <w:t xml:space="preserve">О проекте закона округа № </w:t>
      </w:r>
      <w:r w:rsidR="008E30C3">
        <w:t>8</w:t>
      </w:r>
      <w:r w:rsidRPr="00A375FB">
        <w:t xml:space="preserve">-пр «О внесении изменений в закон Ненецкого автономного округа «Об окружном бюджете на 2018 год и на плановый период 2019 и 2020 годов» (первое чтение, внесён </w:t>
      </w:r>
      <w:proofErr w:type="spellStart"/>
      <w:r w:rsidRPr="00A375FB">
        <w:t>врио</w:t>
      </w:r>
      <w:proofErr w:type="spellEnd"/>
      <w:r w:rsidRPr="00A375FB">
        <w:t xml:space="preserve"> губернатора округа)</w:t>
      </w:r>
    </w:p>
    <w:p w:rsidR="002A2F17" w:rsidRPr="00A375FB" w:rsidRDefault="002A2F17" w:rsidP="002A2F17">
      <w:pPr>
        <w:pStyle w:val="a3"/>
        <w:tabs>
          <w:tab w:val="num" w:pos="644"/>
          <w:tab w:val="num" w:pos="786"/>
        </w:tabs>
        <w:ind w:left="1418" w:hanging="360"/>
        <w:rPr>
          <w:bCs/>
        </w:rPr>
      </w:pPr>
      <w:r w:rsidRPr="00A375FB">
        <w:rPr>
          <w:bCs/>
        </w:rPr>
        <w:lastRenderedPageBreak/>
        <w:tab/>
      </w:r>
      <w:proofErr w:type="spellStart"/>
      <w:r w:rsidRPr="00A375FB">
        <w:rPr>
          <w:bCs/>
        </w:rPr>
        <w:t>Докл</w:t>
      </w:r>
      <w:proofErr w:type="spellEnd"/>
      <w:r w:rsidRPr="00A375FB">
        <w:rPr>
          <w:bCs/>
        </w:rPr>
        <w:t xml:space="preserve">. </w:t>
      </w:r>
      <w:r w:rsidR="008E30C3">
        <w:rPr>
          <w:bCs/>
        </w:rPr>
        <w:t>С</w:t>
      </w:r>
      <w:r w:rsidR="008E30C3" w:rsidRPr="000F3239">
        <w:rPr>
          <w:bCs/>
        </w:rPr>
        <w:t>.</w:t>
      </w:r>
      <w:r w:rsidR="008E30C3">
        <w:rPr>
          <w:bCs/>
        </w:rPr>
        <w:t>В</w:t>
      </w:r>
      <w:r w:rsidR="008E30C3" w:rsidRPr="000F3239">
        <w:rPr>
          <w:bCs/>
        </w:rPr>
        <w:t xml:space="preserve">. </w:t>
      </w:r>
      <w:r w:rsidR="008E30C3">
        <w:rPr>
          <w:bCs/>
        </w:rPr>
        <w:t>Михайлов</w:t>
      </w:r>
      <w:r w:rsidR="008E30C3" w:rsidRPr="000F3239">
        <w:rPr>
          <w:bCs/>
        </w:rPr>
        <w:t xml:space="preserve"> – </w:t>
      </w:r>
      <w:r w:rsidR="008E30C3">
        <w:rPr>
          <w:bCs/>
        </w:rPr>
        <w:t>и.о.</w:t>
      </w:r>
      <w:r w:rsidR="008E30C3" w:rsidRPr="000F3239">
        <w:rPr>
          <w:bCs/>
        </w:rPr>
        <w:t xml:space="preserve"> руководител</w:t>
      </w:r>
      <w:r w:rsidR="008E30C3">
        <w:rPr>
          <w:bCs/>
        </w:rPr>
        <w:t>я</w:t>
      </w:r>
      <w:r w:rsidR="008E30C3" w:rsidRPr="000F3239">
        <w:rPr>
          <w:bCs/>
        </w:rPr>
        <w:t xml:space="preserve"> Департамента финансов и экономики округа</w:t>
      </w:r>
    </w:p>
    <w:p w:rsidR="003B3F5C" w:rsidRPr="003B3F5C" w:rsidRDefault="003B3F5C" w:rsidP="003B3F5C">
      <w:pPr>
        <w:pStyle w:val="a3"/>
        <w:tabs>
          <w:tab w:val="num" w:pos="644"/>
          <w:tab w:val="num" w:pos="786"/>
        </w:tabs>
        <w:ind w:left="1418" w:hanging="360"/>
        <w:rPr>
          <w:bCs/>
        </w:rPr>
      </w:pPr>
    </w:p>
    <w:p w:rsidR="008571D3" w:rsidRPr="00026A39" w:rsidRDefault="008571D3" w:rsidP="00061214">
      <w:pPr>
        <w:pStyle w:val="a3"/>
        <w:ind w:left="1418"/>
        <w:rPr>
          <w:bCs/>
        </w:rPr>
      </w:pPr>
    </w:p>
    <w:p w:rsidR="00E9480F" w:rsidRPr="00026A39" w:rsidRDefault="00E9480F" w:rsidP="00061214">
      <w:pPr>
        <w:pStyle w:val="a3"/>
        <w:rPr>
          <w:b/>
        </w:rPr>
      </w:pPr>
      <w:r w:rsidRPr="00026A39">
        <w:rPr>
          <w:b/>
        </w:rPr>
        <w:t>СЛУШАЛИ:</w:t>
      </w:r>
    </w:p>
    <w:p w:rsidR="00E9480F" w:rsidRPr="000F3239" w:rsidRDefault="00E9480F" w:rsidP="00061214">
      <w:pPr>
        <w:pStyle w:val="a3"/>
        <w:tabs>
          <w:tab w:val="num" w:pos="786"/>
        </w:tabs>
      </w:pPr>
      <w:r w:rsidRPr="00F52B32">
        <w:rPr>
          <w:b/>
          <w:bCs/>
        </w:rPr>
        <w:t xml:space="preserve">О проекте закона округа </w:t>
      </w:r>
      <w:r w:rsidRPr="00F52B32">
        <w:rPr>
          <w:b/>
        </w:rPr>
        <w:t xml:space="preserve">№ </w:t>
      </w:r>
      <w:r w:rsidR="00D875B0">
        <w:rPr>
          <w:b/>
        </w:rPr>
        <w:t>8</w:t>
      </w:r>
      <w:r w:rsidRPr="00F52B32">
        <w:rPr>
          <w:b/>
        </w:rPr>
        <w:t>-пр «</w:t>
      </w:r>
      <w:r w:rsidR="00F52B32" w:rsidRPr="00F52B32">
        <w:rPr>
          <w:b/>
        </w:rPr>
        <w:t xml:space="preserve">О внесении изменений в закон Ненецкого автономного округа «Об окружном бюджете на 2018 год и на плановый период 2019 и 2020 годов» </w:t>
      </w:r>
      <w:r w:rsidR="00F52B32" w:rsidRPr="00A375FB">
        <w:t>(первое чтение, внесён губернатор</w:t>
      </w:r>
      <w:r w:rsidR="00F52B32">
        <w:t>ом</w:t>
      </w:r>
      <w:r w:rsidR="00F52B32" w:rsidRPr="00A375FB">
        <w:t xml:space="preserve"> округа</w:t>
      </w:r>
      <w:r w:rsidRPr="000F3239">
        <w:t>)</w:t>
      </w:r>
    </w:p>
    <w:p w:rsidR="00E9480F" w:rsidRPr="00F52B32" w:rsidRDefault="00E9480F" w:rsidP="00061214">
      <w:pPr>
        <w:pStyle w:val="a3"/>
        <w:tabs>
          <w:tab w:val="num" w:pos="644"/>
          <w:tab w:val="num" w:pos="786"/>
        </w:tabs>
        <w:rPr>
          <w:bCs/>
        </w:rPr>
      </w:pPr>
      <w:proofErr w:type="spellStart"/>
      <w:r w:rsidRPr="000F3239">
        <w:rPr>
          <w:bCs/>
        </w:rPr>
        <w:t>Докл</w:t>
      </w:r>
      <w:proofErr w:type="spellEnd"/>
      <w:r w:rsidRPr="000F3239">
        <w:rPr>
          <w:bCs/>
        </w:rPr>
        <w:t xml:space="preserve">. </w:t>
      </w:r>
      <w:r w:rsidR="00D875B0">
        <w:rPr>
          <w:bCs/>
        </w:rPr>
        <w:t>С</w:t>
      </w:r>
      <w:r w:rsidRPr="000F3239">
        <w:rPr>
          <w:bCs/>
        </w:rPr>
        <w:t>.</w:t>
      </w:r>
      <w:r w:rsidR="00D875B0">
        <w:rPr>
          <w:bCs/>
        </w:rPr>
        <w:t>В</w:t>
      </w:r>
      <w:r w:rsidRPr="000F3239">
        <w:rPr>
          <w:bCs/>
        </w:rPr>
        <w:t xml:space="preserve">. </w:t>
      </w:r>
      <w:r w:rsidR="00D875B0">
        <w:rPr>
          <w:bCs/>
        </w:rPr>
        <w:t>Михайлов</w:t>
      </w:r>
      <w:r w:rsidRPr="000F3239">
        <w:rPr>
          <w:bCs/>
        </w:rPr>
        <w:t xml:space="preserve"> – </w:t>
      </w:r>
      <w:r w:rsidR="00D875B0">
        <w:rPr>
          <w:bCs/>
        </w:rPr>
        <w:t>и.о.</w:t>
      </w:r>
      <w:r w:rsidRPr="000F3239">
        <w:rPr>
          <w:bCs/>
        </w:rPr>
        <w:t xml:space="preserve"> руководител</w:t>
      </w:r>
      <w:r w:rsidR="00D875B0">
        <w:rPr>
          <w:bCs/>
        </w:rPr>
        <w:t>я</w:t>
      </w:r>
      <w:r w:rsidRPr="000F3239">
        <w:rPr>
          <w:bCs/>
        </w:rPr>
        <w:t xml:space="preserve"> Департамента финансов и экономики округа</w:t>
      </w:r>
    </w:p>
    <w:p w:rsidR="00D875B0" w:rsidRDefault="00D875B0" w:rsidP="00D875B0">
      <w:pPr>
        <w:pStyle w:val="a3"/>
        <w:rPr>
          <w:b/>
        </w:rPr>
      </w:pPr>
    </w:p>
    <w:p w:rsidR="00D875B0" w:rsidRDefault="00D875B0" w:rsidP="00D875B0">
      <w:pPr>
        <w:pStyle w:val="a3"/>
      </w:pPr>
      <w:r>
        <w:rPr>
          <w:b/>
        </w:rPr>
        <w:t xml:space="preserve">Рассмотрение расходной части окружного бюджета по таблице </w:t>
      </w:r>
      <w:r>
        <w:t>(финансово-экономическое обоснование)</w:t>
      </w:r>
    </w:p>
    <w:p w:rsidR="006A01E6" w:rsidRPr="00026A39" w:rsidRDefault="006A01E6" w:rsidP="006A01E6">
      <w:pPr>
        <w:tabs>
          <w:tab w:val="center" w:pos="4677"/>
          <w:tab w:val="left" w:pos="6432"/>
        </w:tabs>
        <w:ind w:firstLine="709"/>
        <w:jc w:val="both"/>
        <w:rPr>
          <w:b/>
          <w:sz w:val="24"/>
          <w:szCs w:val="24"/>
        </w:rPr>
      </w:pPr>
      <w:r w:rsidRPr="00026A39">
        <w:rPr>
          <w:b/>
          <w:sz w:val="24"/>
          <w:szCs w:val="24"/>
        </w:rPr>
        <w:t>по главе 020 «Департамент строительства, жилищно-коммунального хозяйства, энергетики и транспорта</w:t>
      </w:r>
      <w:r w:rsidRPr="00026A39">
        <w:rPr>
          <w:sz w:val="24"/>
          <w:szCs w:val="24"/>
        </w:rPr>
        <w:t xml:space="preserve"> </w:t>
      </w:r>
      <w:r w:rsidRPr="00026A39">
        <w:rPr>
          <w:b/>
          <w:sz w:val="24"/>
          <w:szCs w:val="24"/>
        </w:rPr>
        <w:t>Ненецкого автономного округа»</w:t>
      </w:r>
    </w:p>
    <w:p w:rsidR="00E9480F" w:rsidRDefault="006A01E6" w:rsidP="00061214">
      <w:pPr>
        <w:pStyle w:val="a3"/>
      </w:pPr>
      <w:proofErr w:type="spellStart"/>
      <w:r w:rsidRPr="000F3239">
        <w:rPr>
          <w:bCs/>
        </w:rPr>
        <w:t>Докл</w:t>
      </w:r>
      <w:proofErr w:type="spellEnd"/>
      <w:r w:rsidRPr="000F3239">
        <w:rPr>
          <w:bCs/>
        </w:rPr>
        <w:t>.</w:t>
      </w:r>
      <w:r w:rsidRPr="006A01E6">
        <w:rPr>
          <w:rStyle w:val="FontStyle27"/>
          <w:sz w:val="24"/>
          <w:szCs w:val="24"/>
        </w:rPr>
        <w:t xml:space="preserve"> </w:t>
      </w:r>
      <w:r w:rsidRPr="00885F00">
        <w:rPr>
          <w:rStyle w:val="FontStyle27"/>
          <w:sz w:val="24"/>
          <w:szCs w:val="24"/>
        </w:rPr>
        <w:t>Е.В. Дорофеева</w:t>
      </w:r>
      <w:r>
        <w:rPr>
          <w:rStyle w:val="FontStyle27"/>
          <w:sz w:val="24"/>
          <w:szCs w:val="24"/>
        </w:rPr>
        <w:t xml:space="preserve"> </w:t>
      </w:r>
      <w:r w:rsidRPr="00885F00">
        <w:rPr>
          <w:rStyle w:val="FontStyle27"/>
          <w:sz w:val="24"/>
          <w:szCs w:val="24"/>
        </w:rPr>
        <w:t>– начальник организационно-правового управления Департамента строительства, ЖКХ, энергетики и транспорта НАО</w:t>
      </w:r>
    </w:p>
    <w:p w:rsidR="006A01E6" w:rsidRDefault="006A01E6" w:rsidP="00061214">
      <w:pPr>
        <w:pStyle w:val="a3"/>
      </w:pPr>
    </w:p>
    <w:p w:rsidR="00E9480F" w:rsidRDefault="00E9480F" w:rsidP="00061214">
      <w:pPr>
        <w:pStyle w:val="a3"/>
      </w:pPr>
      <w:proofErr w:type="gramStart"/>
      <w:r w:rsidRPr="0089411D">
        <w:t>Задали вопросы и приняли участие в обсуждении</w:t>
      </w:r>
      <w:r>
        <w:t xml:space="preserve"> </w:t>
      </w:r>
      <w:proofErr w:type="spellStart"/>
      <w:r>
        <w:t>Кардакова</w:t>
      </w:r>
      <w:proofErr w:type="spellEnd"/>
      <w:r>
        <w:t xml:space="preserve"> Н.А., </w:t>
      </w:r>
      <w:r w:rsidR="00B463F9">
        <w:t xml:space="preserve">Федорова Т.В., Дорофеева Е.В., </w:t>
      </w:r>
      <w:proofErr w:type="spellStart"/>
      <w:r w:rsidR="00B463F9">
        <w:t>Остапчук</w:t>
      </w:r>
      <w:proofErr w:type="spellEnd"/>
      <w:r w:rsidR="00B463F9">
        <w:t xml:space="preserve"> В.Е., </w:t>
      </w:r>
      <w:proofErr w:type="spellStart"/>
      <w:r w:rsidR="003276B1">
        <w:t>Ружников</w:t>
      </w:r>
      <w:proofErr w:type="spellEnd"/>
      <w:r w:rsidR="003276B1">
        <w:t xml:space="preserve"> А.Г., Куликов А.И., </w:t>
      </w:r>
      <w:proofErr w:type="spellStart"/>
      <w:r w:rsidR="003276B1">
        <w:t>Колыбин</w:t>
      </w:r>
      <w:proofErr w:type="spellEnd"/>
      <w:r w:rsidR="003276B1">
        <w:t xml:space="preserve"> А.Г., Булатова А.</w:t>
      </w:r>
      <w:r w:rsidR="00124807">
        <w:t xml:space="preserve">А., Фомин </w:t>
      </w:r>
      <w:r w:rsidR="004961A2">
        <w:t xml:space="preserve">М.Н., Ткачёва О.Т., </w:t>
      </w:r>
      <w:proofErr w:type="spellStart"/>
      <w:r w:rsidR="00B05005">
        <w:t>Курленко</w:t>
      </w:r>
      <w:proofErr w:type="spellEnd"/>
      <w:r w:rsidR="00B05005">
        <w:t xml:space="preserve"> А.Г., </w:t>
      </w:r>
      <w:proofErr w:type="spellStart"/>
      <w:r w:rsidR="00B05005">
        <w:t>Чупров</w:t>
      </w:r>
      <w:proofErr w:type="spellEnd"/>
      <w:r w:rsidR="00B05005">
        <w:t xml:space="preserve"> М.М., </w:t>
      </w:r>
      <w:r w:rsidR="0075589E">
        <w:t xml:space="preserve">Сидорова Н.А., </w:t>
      </w:r>
      <w:proofErr w:type="spellStart"/>
      <w:r w:rsidR="0075589E">
        <w:t>Смыченков</w:t>
      </w:r>
      <w:proofErr w:type="spellEnd"/>
      <w:r w:rsidR="0075589E">
        <w:t xml:space="preserve"> А.В., </w:t>
      </w:r>
      <w:proofErr w:type="spellStart"/>
      <w:r w:rsidR="0075589E">
        <w:t>Лутовинов</w:t>
      </w:r>
      <w:proofErr w:type="spellEnd"/>
      <w:r w:rsidR="0075589E">
        <w:t xml:space="preserve"> А.И.</w:t>
      </w:r>
      <w:proofErr w:type="gramEnd"/>
    </w:p>
    <w:p w:rsidR="00E9480F" w:rsidRDefault="00E9480F" w:rsidP="00061214">
      <w:pPr>
        <w:pStyle w:val="a3"/>
      </w:pPr>
    </w:p>
    <w:p w:rsidR="00E9480F" w:rsidRDefault="00E9480F" w:rsidP="00061214">
      <w:pPr>
        <w:pStyle w:val="a3"/>
      </w:pPr>
      <w:r>
        <w:t>В</w:t>
      </w:r>
      <w:r w:rsidR="0075589E">
        <w:t xml:space="preserve">ышел </w:t>
      </w:r>
      <w:proofErr w:type="spellStart"/>
      <w:r w:rsidR="0075589E">
        <w:t>Смыченков</w:t>
      </w:r>
      <w:proofErr w:type="spellEnd"/>
      <w:r w:rsidR="0075589E">
        <w:t xml:space="preserve"> А.В.</w:t>
      </w:r>
      <w:r>
        <w:t>, присутствует 11 депутатов.</w:t>
      </w:r>
    </w:p>
    <w:p w:rsidR="00E9480F" w:rsidRDefault="00E9480F" w:rsidP="00061214">
      <w:pPr>
        <w:pStyle w:val="a3"/>
      </w:pPr>
    </w:p>
    <w:p w:rsidR="004C3671" w:rsidRDefault="00E9480F" w:rsidP="004C3671">
      <w:pPr>
        <w:pStyle w:val="a3"/>
      </w:pPr>
      <w:r w:rsidRPr="0089411D">
        <w:t>Задали вопросы и приняли участие в обсуждении</w:t>
      </w:r>
      <w:r>
        <w:t xml:space="preserve"> </w:t>
      </w:r>
      <w:proofErr w:type="spellStart"/>
      <w:r w:rsidR="004C3671">
        <w:t>Кардакова</w:t>
      </w:r>
      <w:proofErr w:type="spellEnd"/>
      <w:r w:rsidR="004C3671">
        <w:t xml:space="preserve"> Н.А., </w:t>
      </w:r>
      <w:proofErr w:type="spellStart"/>
      <w:r w:rsidR="004C3671">
        <w:t>Колыбин</w:t>
      </w:r>
      <w:proofErr w:type="spellEnd"/>
      <w:r w:rsidR="004C3671">
        <w:t xml:space="preserve"> А.Г., Чурсанов А.П., </w:t>
      </w:r>
      <w:r w:rsidR="00BC6E80">
        <w:t xml:space="preserve">Фомин М.Н., Булатова А.А., </w:t>
      </w:r>
      <w:proofErr w:type="spellStart"/>
      <w:r w:rsidR="00792033">
        <w:t>Чупров</w:t>
      </w:r>
      <w:proofErr w:type="spellEnd"/>
      <w:r w:rsidR="00792033">
        <w:t xml:space="preserve"> М.М., Ткачёва О.Т., </w:t>
      </w:r>
      <w:r w:rsidR="004C3671">
        <w:t xml:space="preserve">Федорова Т.В., </w:t>
      </w:r>
      <w:r w:rsidR="00792033">
        <w:t xml:space="preserve">Арбузов М.Н., </w:t>
      </w:r>
      <w:proofErr w:type="spellStart"/>
      <w:r w:rsidR="004C3671">
        <w:t>Остапчук</w:t>
      </w:r>
      <w:proofErr w:type="spellEnd"/>
      <w:r w:rsidR="004C3671">
        <w:t xml:space="preserve"> В.Е., </w:t>
      </w:r>
      <w:r w:rsidR="00ED2AC5">
        <w:t xml:space="preserve">Сидорова Н.А., </w:t>
      </w:r>
      <w:proofErr w:type="spellStart"/>
      <w:r w:rsidR="00ED2AC5">
        <w:t>Лутовинов</w:t>
      </w:r>
      <w:proofErr w:type="spellEnd"/>
      <w:r w:rsidR="00ED2AC5">
        <w:t xml:space="preserve"> А.И.</w:t>
      </w:r>
    </w:p>
    <w:p w:rsidR="00E9480F" w:rsidRDefault="00E9480F" w:rsidP="00061214">
      <w:pPr>
        <w:pStyle w:val="a3"/>
      </w:pPr>
    </w:p>
    <w:p w:rsidR="00DC03CD" w:rsidRDefault="00DC03CD" w:rsidP="00DC03CD">
      <w:pPr>
        <w:pStyle w:val="a3"/>
        <w:rPr>
          <w:b/>
        </w:rPr>
      </w:pPr>
      <w:r>
        <w:rPr>
          <w:b/>
        </w:rPr>
        <w:t>РЕШИЛИ:</w:t>
      </w:r>
    </w:p>
    <w:p w:rsidR="00DC03CD" w:rsidRPr="00D87907" w:rsidRDefault="005C51A8" w:rsidP="00DC03CD">
      <w:pPr>
        <w:pStyle w:val="a3"/>
      </w:pPr>
      <w:r>
        <w:t xml:space="preserve">1. </w:t>
      </w:r>
      <w:r w:rsidR="00DC03CD" w:rsidRPr="00D87907">
        <w:t xml:space="preserve">Предложить комитету вынести вопрос на рассмотрение сессии с рекомендацией принять </w:t>
      </w:r>
      <w:r>
        <w:t>представленный</w:t>
      </w:r>
      <w:r w:rsidR="00DC03CD" w:rsidRPr="00D87907">
        <w:t xml:space="preserve"> проект закона округа в первом и во втором окончательном чтении.</w:t>
      </w:r>
    </w:p>
    <w:p w:rsidR="00DC03CD" w:rsidRDefault="005C51A8" w:rsidP="00DC03CD">
      <w:pPr>
        <w:pStyle w:val="a3"/>
      </w:pPr>
      <w:r>
        <w:t>2</w:t>
      </w:r>
      <w:r w:rsidR="00DC03CD" w:rsidRPr="00D87907">
        <w:t>. Предложить Администрации округа</w:t>
      </w:r>
      <w:r w:rsidR="00DC03CD">
        <w:t>:</w:t>
      </w:r>
    </w:p>
    <w:p w:rsidR="00F434F3" w:rsidRPr="00F434F3" w:rsidRDefault="00F434F3" w:rsidP="00F434F3">
      <w:pPr>
        <w:jc w:val="both"/>
        <w:rPr>
          <w:sz w:val="24"/>
          <w:szCs w:val="24"/>
        </w:rPr>
      </w:pPr>
      <w:r w:rsidRPr="00F434F3">
        <w:rPr>
          <w:sz w:val="24"/>
          <w:szCs w:val="24"/>
        </w:rPr>
        <w:t>1) до заседания</w:t>
      </w:r>
      <w:r w:rsidRPr="00F434F3">
        <w:rPr>
          <w:b/>
          <w:sz w:val="24"/>
          <w:szCs w:val="24"/>
        </w:rPr>
        <w:t xml:space="preserve"> </w:t>
      </w:r>
      <w:r w:rsidRPr="00F434F3">
        <w:rPr>
          <w:sz w:val="24"/>
          <w:szCs w:val="24"/>
        </w:rPr>
        <w:t>комитета:</w:t>
      </w:r>
    </w:p>
    <w:p w:rsidR="00F434F3" w:rsidRPr="00F434F3" w:rsidRDefault="00F434F3" w:rsidP="00F434F3">
      <w:pPr>
        <w:jc w:val="both"/>
        <w:rPr>
          <w:sz w:val="24"/>
          <w:szCs w:val="24"/>
        </w:rPr>
      </w:pPr>
      <w:r w:rsidRPr="00F434F3">
        <w:rPr>
          <w:sz w:val="24"/>
          <w:szCs w:val="24"/>
        </w:rPr>
        <w:t xml:space="preserve">- представить </w:t>
      </w:r>
      <w:hyperlink r:id="rId10" w:history="1">
        <w:r w:rsidRPr="00F434F3">
          <w:rPr>
            <w:b/>
            <w:color w:val="0000FF"/>
            <w:sz w:val="24"/>
            <w:szCs w:val="24"/>
            <w:u w:val="single"/>
          </w:rPr>
          <w:t>информацию</w:t>
        </w:r>
      </w:hyperlink>
      <w:r w:rsidRPr="00F434F3">
        <w:rPr>
          <w:sz w:val="24"/>
          <w:szCs w:val="24"/>
        </w:rPr>
        <w:t xml:space="preserve"> о количестве детей-сирот стоящих на очереди на получение жилых помещений;</w:t>
      </w:r>
    </w:p>
    <w:p w:rsidR="00F434F3" w:rsidRPr="00F434F3" w:rsidRDefault="00F434F3" w:rsidP="00F434F3">
      <w:pPr>
        <w:jc w:val="both"/>
        <w:rPr>
          <w:sz w:val="24"/>
          <w:szCs w:val="24"/>
        </w:rPr>
      </w:pPr>
      <w:r w:rsidRPr="00F434F3">
        <w:rPr>
          <w:sz w:val="24"/>
          <w:szCs w:val="24"/>
        </w:rPr>
        <w:t xml:space="preserve">- </w:t>
      </w:r>
      <w:hyperlink r:id="rId11" w:history="1">
        <w:r w:rsidRPr="00F434F3">
          <w:rPr>
            <w:b/>
            <w:color w:val="0000FF"/>
            <w:sz w:val="24"/>
            <w:szCs w:val="24"/>
            <w:u w:val="single"/>
          </w:rPr>
          <w:t>представить</w:t>
        </w:r>
      </w:hyperlink>
      <w:r w:rsidRPr="00F434F3">
        <w:rPr>
          <w:sz w:val="24"/>
          <w:szCs w:val="24"/>
        </w:rPr>
        <w:t xml:space="preserve"> в Счётную палату НАО и экспертно-правовое управление аппарата Собрания депутатов округа нормативный акт, предусматривающий принятие Администрацией округа расходного обязательства на 2018 год на приобретение жилых помещений, в том числе путём участия в долевом строительстве;</w:t>
      </w:r>
    </w:p>
    <w:p w:rsidR="00F434F3" w:rsidRPr="00F434F3" w:rsidRDefault="00F434F3" w:rsidP="00F434F3">
      <w:pPr>
        <w:jc w:val="both"/>
        <w:rPr>
          <w:sz w:val="24"/>
          <w:szCs w:val="24"/>
        </w:rPr>
      </w:pPr>
      <w:r w:rsidRPr="00F434F3">
        <w:rPr>
          <w:sz w:val="24"/>
          <w:szCs w:val="24"/>
        </w:rPr>
        <w:t xml:space="preserve">- представить </w:t>
      </w:r>
      <w:hyperlink r:id="rId12" w:history="1">
        <w:r w:rsidRPr="00F434F3">
          <w:rPr>
            <w:b/>
            <w:color w:val="0000FF"/>
            <w:sz w:val="24"/>
            <w:szCs w:val="24"/>
            <w:u w:val="single"/>
          </w:rPr>
          <w:t>информацию</w:t>
        </w:r>
      </w:hyperlink>
      <w:r w:rsidRPr="00F434F3">
        <w:rPr>
          <w:sz w:val="24"/>
          <w:szCs w:val="24"/>
        </w:rPr>
        <w:t xml:space="preserve"> о причинах отказа МО «Городской округ «Город Нарьян-Мар» от проведения мероприятий по переустройству выгребных ям на систему водоотведения с установкой железобетонных колодцев и септиков в сумме 8 443,5 тыс. рублей;</w:t>
      </w:r>
    </w:p>
    <w:p w:rsidR="00F434F3" w:rsidRPr="00F434F3" w:rsidRDefault="00F434F3" w:rsidP="00F434F3">
      <w:pPr>
        <w:jc w:val="both"/>
        <w:rPr>
          <w:sz w:val="24"/>
          <w:szCs w:val="24"/>
        </w:rPr>
      </w:pPr>
      <w:r w:rsidRPr="00F434F3">
        <w:rPr>
          <w:sz w:val="24"/>
          <w:szCs w:val="24"/>
        </w:rPr>
        <w:t xml:space="preserve">- представить </w:t>
      </w:r>
      <w:hyperlink r:id="rId13" w:history="1">
        <w:r w:rsidRPr="00F434F3">
          <w:rPr>
            <w:b/>
            <w:color w:val="0000FF"/>
            <w:sz w:val="24"/>
            <w:szCs w:val="24"/>
            <w:u w:val="single"/>
          </w:rPr>
          <w:t>информацию</w:t>
        </w:r>
      </w:hyperlink>
      <w:r w:rsidRPr="00F434F3">
        <w:rPr>
          <w:sz w:val="24"/>
          <w:szCs w:val="24"/>
        </w:rPr>
        <w:t xml:space="preserve"> о причинах уменьшения фактического объёма потребления электроэнергии по сравнению с плановым расчётом УГРЦТ НАО на 2018 год по получателю средств МУП «</w:t>
      </w:r>
      <w:proofErr w:type="spellStart"/>
      <w:r w:rsidRPr="00F434F3">
        <w:rPr>
          <w:sz w:val="24"/>
          <w:szCs w:val="24"/>
        </w:rPr>
        <w:t>Амдермасервис</w:t>
      </w:r>
      <w:proofErr w:type="spellEnd"/>
      <w:r w:rsidRPr="00F434F3">
        <w:rPr>
          <w:sz w:val="24"/>
          <w:szCs w:val="24"/>
        </w:rPr>
        <w:t>»;</w:t>
      </w:r>
    </w:p>
    <w:p w:rsidR="00F434F3" w:rsidRPr="00F434F3" w:rsidRDefault="00F434F3" w:rsidP="00F434F3">
      <w:pPr>
        <w:jc w:val="both"/>
        <w:rPr>
          <w:sz w:val="24"/>
          <w:szCs w:val="24"/>
        </w:rPr>
      </w:pPr>
      <w:r w:rsidRPr="00F434F3">
        <w:rPr>
          <w:sz w:val="24"/>
          <w:szCs w:val="24"/>
        </w:rPr>
        <w:t xml:space="preserve">- уточнить </w:t>
      </w:r>
      <w:hyperlink r:id="rId14" w:history="1">
        <w:r w:rsidRPr="00F434F3">
          <w:rPr>
            <w:b/>
            <w:color w:val="0000FF"/>
            <w:sz w:val="24"/>
            <w:szCs w:val="24"/>
            <w:u w:val="single"/>
          </w:rPr>
          <w:t>расчёт</w:t>
        </w:r>
      </w:hyperlink>
      <w:r w:rsidRPr="00F434F3">
        <w:rPr>
          <w:sz w:val="24"/>
          <w:szCs w:val="24"/>
        </w:rPr>
        <w:t xml:space="preserve"> по объёму реализации топливных брикетов населению;</w:t>
      </w:r>
    </w:p>
    <w:p w:rsidR="00F434F3" w:rsidRPr="00F434F3" w:rsidRDefault="00F434F3" w:rsidP="00F434F3">
      <w:pPr>
        <w:jc w:val="both"/>
        <w:rPr>
          <w:sz w:val="24"/>
          <w:szCs w:val="24"/>
        </w:rPr>
      </w:pPr>
      <w:r w:rsidRPr="00F434F3">
        <w:rPr>
          <w:sz w:val="24"/>
          <w:szCs w:val="24"/>
        </w:rPr>
        <w:t xml:space="preserve">2) проработать вопрос об увеличении бюджетных ассигнований на 2019 год на предоставление субсидии для частичной компенсации недополученных доходов, возникающих в связи с оказанием услуг по перевозке пассажиров и багажа воздушным </w:t>
      </w:r>
      <w:r w:rsidRPr="00F434F3">
        <w:rPr>
          <w:sz w:val="24"/>
          <w:szCs w:val="24"/>
        </w:rPr>
        <w:lastRenderedPageBreak/>
        <w:t xml:space="preserve">транспортом по регулируемым и (или) специальным тарифам в межрегиональном сообщении </w:t>
      </w:r>
      <w:hyperlink r:id="rId15" w:history="1">
        <w:r w:rsidRPr="00F434F3">
          <w:rPr>
            <w:b/>
            <w:color w:val="0000FF"/>
            <w:sz w:val="24"/>
            <w:szCs w:val="24"/>
            <w:u w:val="single"/>
          </w:rPr>
          <w:t>на выполнение маршрута</w:t>
        </w:r>
      </w:hyperlink>
      <w:r w:rsidRPr="00F434F3">
        <w:rPr>
          <w:sz w:val="24"/>
          <w:szCs w:val="24"/>
        </w:rPr>
        <w:t xml:space="preserve"> </w:t>
      </w:r>
      <w:proofErr w:type="spellStart"/>
      <w:r w:rsidRPr="00F434F3">
        <w:rPr>
          <w:sz w:val="24"/>
          <w:szCs w:val="24"/>
        </w:rPr>
        <w:t>Архангельск-Нарьян-Мар-Амдерма</w:t>
      </w:r>
      <w:proofErr w:type="spellEnd"/>
      <w:r w:rsidRPr="00F434F3">
        <w:rPr>
          <w:sz w:val="24"/>
          <w:szCs w:val="24"/>
        </w:rPr>
        <w:t>;</w:t>
      </w:r>
    </w:p>
    <w:p w:rsidR="00F434F3" w:rsidRPr="00F434F3" w:rsidRDefault="00F434F3" w:rsidP="00F434F3">
      <w:pPr>
        <w:jc w:val="both"/>
        <w:rPr>
          <w:sz w:val="24"/>
          <w:szCs w:val="24"/>
        </w:rPr>
      </w:pPr>
      <w:r w:rsidRPr="00F434F3">
        <w:rPr>
          <w:sz w:val="24"/>
          <w:szCs w:val="24"/>
        </w:rPr>
        <w:t>3) провести проверку по факту возврата в федеральный бюджет средств денежных взысканий (штрафов) за нарушение условий договоров (соглашений) о предоставлении субсидий из федерального бюджета бюджету округа в связи с не достижением показателей результативности использования субсидий за 2015 год с целью установления ответственных лиц. Информацию о результатах проверки и принятых мерах направить в адрес Собрания депутатов округа;</w:t>
      </w:r>
    </w:p>
    <w:p w:rsidR="00F434F3" w:rsidRPr="00F434F3" w:rsidRDefault="00F434F3" w:rsidP="00F434F3">
      <w:pPr>
        <w:jc w:val="both"/>
        <w:rPr>
          <w:sz w:val="24"/>
          <w:szCs w:val="24"/>
        </w:rPr>
      </w:pPr>
      <w:r w:rsidRPr="00F434F3">
        <w:rPr>
          <w:sz w:val="24"/>
          <w:szCs w:val="24"/>
        </w:rPr>
        <w:t>4) проработать вопрос о приобретении модульных зданий для строительства жилья в населённых пунктах округа;</w:t>
      </w:r>
    </w:p>
    <w:p w:rsidR="00F434F3" w:rsidRPr="00F434F3" w:rsidRDefault="00F434F3" w:rsidP="00F434F3">
      <w:pPr>
        <w:jc w:val="both"/>
        <w:rPr>
          <w:sz w:val="24"/>
          <w:szCs w:val="24"/>
        </w:rPr>
      </w:pPr>
      <w:r w:rsidRPr="00F434F3">
        <w:rPr>
          <w:sz w:val="24"/>
          <w:szCs w:val="24"/>
        </w:rPr>
        <w:t>5) представить следующую информацию:</w:t>
      </w:r>
    </w:p>
    <w:p w:rsidR="00F434F3" w:rsidRPr="00F434F3" w:rsidRDefault="00F434F3" w:rsidP="00F434F3">
      <w:pPr>
        <w:jc w:val="both"/>
        <w:rPr>
          <w:sz w:val="24"/>
          <w:szCs w:val="24"/>
        </w:rPr>
      </w:pPr>
      <w:r w:rsidRPr="00F434F3">
        <w:rPr>
          <w:sz w:val="24"/>
          <w:szCs w:val="24"/>
        </w:rPr>
        <w:t xml:space="preserve">- </w:t>
      </w:r>
      <w:proofErr w:type="gramStart"/>
      <w:r w:rsidRPr="00F434F3">
        <w:rPr>
          <w:sz w:val="24"/>
          <w:szCs w:val="24"/>
        </w:rPr>
        <w:t>о наличии подготовленных земельных участков в сельских населённых пунктах округа для индивидуального жилищного строительства с указанием кадастрового номера участка для рассмотрения</w:t>
      </w:r>
      <w:proofErr w:type="gramEnd"/>
      <w:r w:rsidRPr="00F434F3">
        <w:rPr>
          <w:sz w:val="24"/>
          <w:szCs w:val="24"/>
        </w:rPr>
        <w:t xml:space="preserve"> на заседании постоянной комиссии Собрания депутатов округа;</w:t>
      </w:r>
    </w:p>
    <w:p w:rsidR="00F434F3" w:rsidRPr="00F434F3" w:rsidRDefault="00F434F3" w:rsidP="00F434F3">
      <w:pPr>
        <w:jc w:val="both"/>
        <w:rPr>
          <w:sz w:val="24"/>
          <w:szCs w:val="24"/>
        </w:rPr>
      </w:pPr>
      <w:r w:rsidRPr="00F434F3">
        <w:rPr>
          <w:sz w:val="24"/>
          <w:szCs w:val="24"/>
        </w:rPr>
        <w:t>- о состоянии и перспективах строительства объекта «</w:t>
      </w:r>
      <w:hyperlink r:id="rId16" w:history="1">
        <w:r w:rsidRPr="00F434F3">
          <w:rPr>
            <w:b/>
            <w:color w:val="0000FF"/>
            <w:sz w:val="24"/>
            <w:szCs w:val="24"/>
            <w:u w:val="single"/>
          </w:rPr>
          <w:t>Школа на 860 мест</w:t>
        </w:r>
      </w:hyperlink>
      <w:r w:rsidRPr="00F434F3">
        <w:rPr>
          <w:sz w:val="24"/>
          <w:szCs w:val="24"/>
        </w:rPr>
        <w:t xml:space="preserve"> в п. Искателей».</w:t>
      </w:r>
    </w:p>
    <w:p w:rsidR="00FC6697" w:rsidRPr="00B35C95" w:rsidRDefault="00F434F3" w:rsidP="00F434F3">
      <w:pPr>
        <w:pStyle w:val="a3"/>
      </w:pPr>
      <w:r w:rsidRPr="00F434F3">
        <w:t xml:space="preserve">Информацию о результатах рассмотрения указанных вопросов направить в адрес </w:t>
      </w:r>
      <w:r w:rsidRPr="00F434F3">
        <w:rPr>
          <w:bCs/>
        </w:rPr>
        <w:t>Собрания депутатов округа</w:t>
      </w:r>
      <w:r w:rsidRPr="00F434F3">
        <w:t xml:space="preserve"> в срок до 20 ноября 2018 года.</w:t>
      </w:r>
      <w:bookmarkStart w:id="0" w:name="_GoBack"/>
      <w:bookmarkEnd w:id="0"/>
    </w:p>
    <w:p w:rsidR="00DC03CD" w:rsidRPr="000C73E9" w:rsidRDefault="00DC03CD" w:rsidP="00DC03CD">
      <w:pPr>
        <w:pStyle w:val="a3"/>
        <w:spacing w:before="120"/>
      </w:pPr>
      <w:r w:rsidRPr="000C73E9">
        <w:rPr>
          <w:b/>
        </w:rPr>
        <w:t>Результаты голосования:</w:t>
      </w:r>
      <w:r w:rsidRPr="000C73E9">
        <w:t xml:space="preserve">    «за» – единогласно.</w:t>
      </w:r>
    </w:p>
    <w:p w:rsidR="008D0D8F" w:rsidRDefault="008D0D8F" w:rsidP="00061214">
      <w:pPr>
        <w:pStyle w:val="a3"/>
      </w:pPr>
    </w:p>
    <w:p w:rsidR="008D0D8F" w:rsidRPr="00885F00" w:rsidRDefault="008D0D8F" w:rsidP="00061214">
      <w:pPr>
        <w:pStyle w:val="a3"/>
      </w:pPr>
    </w:p>
    <w:p w:rsidR="008A4357" w:rsidRPr="00885F00" w:rsidRDefault="008A4357" w:rsidP="00061214">
      <w:pPr>
        <w:pStyle w:val="a3"/>
      </w:pPr>
      <w:r w:rsidRPr="00885F00">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885F00" w:rsidRDefault="009967CC" w:rsidP="00061214">
      <w:pPr>
        <w:pStyle w:val="a3"/>
      </w:pPr>
    </w:p>
    <w:p w:rsidR="009967CC" w:rsidRPr="00885F00" w:rsidRDefault="009967CC" w:rsidP="00EF3480">
      <w:pPr>
        <w:pStyle w:val="a3"/>
      </w:pPr>
    </w:p>
    <w:p w:rsidR="00CF74D6" w:rsidRPr="00885F00" w:rsidRDefault="00CF74D6" w:rsidP="00EF3480">
      <w:pPr>
        <w:pStyle w:val="a3"/>
      </w:pPr>
    </w:p>
    <w:p w:rsidR="00311D76" w:rsidRPr="00885F00" w:rsidRDefault="00311D76" w:rsidP="00EF3480">
      <w:pPr>
        <w:pStyle w:val="a3"/>
      </w:pPr>
      <w:r w:rsidRPr="00885F00">
        <w:t xml:space="preserve">Председатель постоянной </w:t>
      </w:r>
      <w:r w:rsidR="00722521" w:rsidRPr="00885F00">
        <w:t>комиссии</w:t>
      </w:r>
      <w:r w:rsidRPr="00885F00">
        <w:t xml:space="preserve"> </w:t>
      </w:r>
      <w:r w:rsidR="00305778" w:rsidRPr="00885F00">
        <w:tab/>
      </w:r>
      <w:r w:rsidR="00305778" w:rsidRPr="00885F00">
        <w:tab/>
      </w:r>
      <w:r w:rsidR="00305778" w:rsidRPr="00885F00">
        <w:tab/>
      </w:r>
      <w:r w:rsidR="00305778" w:rsidRPr="00885F00">
        <w:tab/>
      </w:r>
      <w:r w:rsidR="00337D8A">
        <w:t xml:space="preserve">      </w:t>
      </w:r>
      <w:r w:rsidR="00337D8A" w:rsidRPr="00885F00">
        <w:t>Н.А.</w:t>
      </w:r>
      <w:r w:rsidR="00337D8A">
        <w:t xml:space="preserve"> </w:t>
      </w:r>
      <w:proofErr w:type="spellStart"/>
      <w:r w:rsidR="00337D8A">
        <w:t>Кардакова</w:t>
      </w:r>
      <w:proofErr w:type="spellEnd"/>
    </w:p>
    <w:p w:rsidR="00C84778" w:rsidRPr="00885F00" w:rsidRDefault="00C84778" w:rsidP="00EF3480">
      <w:pPr>
        <w:pStyle w:val="a3"/>
      </w:pPr>
    </w:p>
    <w:p w:rsidR="002A4C73" w:rsidRPr="00885F00" w:rsidRDefault="002A4C73" w:rsidP="00EF3480">
      <w:pPr>
        <w:pStyle w:val="a3"/>
      </w:pPr>
    </w:p>
    <w:p w:rsidR="000359A3" w:rsidRPr="00885F00" w:rsidRDefault="000359A3" w:rsidP="00EF3480">
      <w:pPr>
        <w:pStyle w:val="a3"/>
      </w:pPr>
      <w:r w:rsidRPr="00885F00">
        <w:t xml:space="preserve">Вела протокол                                                                               </w:t>
      </w:r>
      <w:r w:rsidR="00303B0E" w:rsidRPr="00885F00">
        <w:t xml:space="preserve">        </w:t>
      </w:r>
      <w:r w:rsidR="00EF3480" w:rsidRPr="00885F00">
        <w:t xml:space="preserve">    </w:t>
      </w:r>
      <w:r w:rsidR="00CF7A41" w:rsidRPr="00885F00">
        <w:t xml:space="preserve">П.Ю. </w:t>
      </w:r>
      <w:proofErr w:type="spellStart"/>
      <w:r w:rsidR="00CF7A41" w:rsidRPr="00885F00">
        <w:t>Дроняк</w:t>
      </w:r>
      <w:proofErr w:type="spellEnd"/>
    </w:p>
    <w:p w:rsidR="0090146B" w:rsidRPr="00885F00" w:rsidRDefault="0090146B" w:rsidP="0090146B">
      <w:pPr>
        <w:ind w:left="360"/>
        <w:jc w:val="center"/>
        <w:rPr>
          <w:b/>
          <w:sz w:val="24"/>
          <w:szCs w:val="24"/>
        </w:rPr>
      </w:pPr>
      <w:r w:rsidRPr="00885F00">
        <w:rPr>
          <w:sz w:val="24"/>
          <w:szCs w:val="24"/>
        </w:rPr>
        <w:br w:type="page"/>
      </w:r>
      <w:r w:rsidRPr="00885F00">
        <w:rPr>
          <w:b/>
          <w:sz w:val="24"/>
          <w:szCs w:val="24"/>
        </w:rPr>
        <w:lastRenderedPageBreak/>
        <w:t>Список лиц, присутствовавших на заседании постоянной комиссии</w:t>
      </w:r>
    </w:p>
    <w:p w:rsidR="0090146B" w:rsidRPr="00885F00" w:rsidRDefault="0090146B" w:rsidP="0090146B">
      <w:pPr>
        <w:ind w:left="360"/>
        <w:jc w:val="center"/>
        <w:rPr>
          <w:b/>
          <w:sz w:val="24"/>
          <w:szCs w:val="24"/>
        </w:rPr>
      </w:pPr>
      <w:r w:rsidRPr="00885F00">
        <w:rPr>
          <w:b/>
          <w:sz w:val="24"/>
          <w:szCs w:val="24"/>
        </w:rPr>
        <w:t xml:space="preserve">по экономической политике и бюджету </w:t>
      </w:r>
      <w:r w:rsidR="008E30C3">
        <w:rPr>
          <w:b/>
          <w:sz w:val="24"/>
          <w:szCs w:val="24"/>
        </w:rPr>
        <w:t>23</w:t>
      </w:r>
      <w:r w:rsidR="006517F8">
        <w:rPr>
          <w:b/>
          <w:sz w:val="24"/>
          <w:szCs w:val="24"/>
        </w:rPr>
        <w:t xml:space="preserve"> октября</w:t>
      </w:r>
      <w:r w:rsidRPr="00885F00">
        <w:rPr>
          <w:b/>
          <w:sz w:val="24"/>
          <w:szCs w:val="24"/>
        </w:rPr>
        <w:t xml:space="preserve"> 201</w:t>
      </w:r>
      <w:r w:rsidR="006517F8">
        <w:rPr>
          <w:b/>
          <w:sz w:val="24"/>
          <w:szCs w:val="24"/>
        </w:rPr>
        <w:t>8</w:t>
      </w:r>
      <w:r w:rsidRPr="00885F00">
        <w:rPr>
          <w:b/>
          <w:sz w:val="24"/>
          <w:szCs w:val="24"/>
        </w:rPr>
        <w:t xml:space="preserve"> года</w:t>
      </w:r>
    </w:p>
    <w:p w:rsidR="006A2525" w:rsidRPr="00885F00" w:rsidRDefault="006A2525" w:rsidP="00C80937">
      <w:pPr>
        <w:ind w:left="360"/>
        <w:jc w:val="both"/>
        <w:rPr>
          <w:b/>
          <w:sz w:val="24"/>
          <w:szCs w:val="24"/>
        </w:rPr>
      </w:pPr>
    </w:p>
    <w:p w:rsidR="00FB1368" w:rsidRPr="00885F00" w:rsidRDefault="00FB1368" w:rsidP="00FB1368">
      <w:pPr>
        <w:pStyle w:val="Style7"/>
        <w:widowControl/>
        <w:numPr>
          <w:ilvl w:val="0"/>
          <w:numId w:val="20"/>
        </w:numPr>
      </w:pPr>
      <w:r w:rsidRPr="00885F00">
        <w:t>Ткачёва О.Т. – аудитор Счётной палаты НАО</w:t>
      </w:r>
    </w:p>
    <w:p w:rsidR="00FB1368" w:rsidRDefault="00FB1368" w:rsidP="00FB1368">
      <w:pPr>
        <w:pStyle w:val="Style7"/>
        <w:widowControl/>
        <w:numPr>
          <w:ilvl w:val="0"/>
          <w:numId w:val="20"/>
        </w:numPr>
      </w:pPr>
      <w:r w:rsidRPr="00885F00">
        <w:t xml:space="preserve">Сидорова Н.А. </w:t>
      </w:r>
      <w:r w:rsidRPr="00885F00">
        <w:rPr>
          <w:bCs/>
        </w:rPr>
        <w:t>–</w:t>
      </w:r>
      <w:r w:rsidRPr="00885F00">
        <w:t xml:space="preserve"> представитель губернатора в Собрании депутатов НАО</w:t>
      </w:r>
    </w:p>
    <w:p w:rsidR="00A44F3A" w:rsidRPr="006002A4" w:rsidRDefault="00A44F3A" w:rsidP="00A44F3A">
      <w:pPr>
        <w:pStyle w:val="Style9"/>
        <w:widowControl/>
        <w:numPr>
          <w:ilvl w:val="0"/>
          <w:numId w:val="20"/>
        </w:numPr>
        <w:jc w:val="both"/>
        <w:rPr>
          <w:rStyle w:val="FontStyle27"/>
          <w:sz w:val="24"/>
          <w:szCs w:val="24"/>
        </w:rPr>
      </w:pPr>
      <w:r w:rsidRPr="006002A4">
        <w:rPr>
          <w:rStyle w:val="FontStyle27"/>
          <w:sz w:val="24"/>
          <w:szCs w:val="24"/>
        </w:rPr>
        <w:t xml:space="preserve">Куликов А.И. – глава Администрации </w:t>
      </w:r>
      <w:r w:rsidR="00882CFB">
        <w:rPr>
          <w:rStyle w:val="FontStyle27"/>
          <w:sz w:val="24"/>
          <w:szCs w:val="24"/>
        </w:rPr>
        <w:t xml:space="preserve">МО </w:t>
      </w:r>
      <w:r w:rsidRPr="006002A4">
        <w:t xml:space="preserve">«Посёлок </w:t>
      </w:r>
      <w:proofErr w:type="spellStart"/>
      <w:r w:rsidRPr="006002A4">
        <w:t>Амдерма</w:t>
      </w:r>
      <w:proofErr w:type="spellEnd"/>
      <w:r w:rsidRPr="006002A4">
        <w:t>»</w:t>
      </w:r>
    </w:p>
    <w:p w:rsidR="00FB1368" w:rsidRPr="00885F00" w:rsidRDefault="00FB1368" w:rsidP="00FB1368">
      <w:pPr>
        <w:numPr>
          <w:ilvl w:val="0"/>
          <w:numId w:val="20"/>
        </w:numPr>
        <w:jc w:val="both"/>
        <w:rPr>
          <w:bCs/>
          <w:sz w:val="24"/>
          <w:szCs w:val="24"/>
        </w:rPr>
      </w:pPr>
      <w:proofErr w:type="spellStart"/>
      <w:r w:rsidRPr="00885F00">
        <w:rPr>
          <w:sz w:val="24"/>
          <w:szCs w:val="24"/>
        </w:rPr>
        <w:t>Карпушева</w:t>
      </w:r>
      <w:proofErr w:type="spellEnd"/>
      <w:r w:rsidRPr="00885F00">
        <w:rPr>
          <w:sz w:val="24"/>
          <w:szCs w:val="24"/>
        </w:rPr>
        <w:t xml:space="preserve">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280227" w:rsidRPr="00885F00" w:rsidRDefault="00280227" w:rsidP="00280227">
      <w:pPr>
        <w:widowControl w:val="0"/>
        <w:numPr>
          <w:ilvl w:val="0"/>
          <w:numId w:val="20"/>
        </w:numPr>
        <w:autoSpaceDE w:val="0"/>
        <w:autoSpaceDN w:val="0"/>
        <w:adjustRightInd w:val="0"/>
        <w:jc w:val="both"/>
        <w:rPr>
          <w:rStyle w:val="FontStyle27"/>
          <w:sz w:val="24"/>
          <w:szCs w:val="24"/>
        </w:rPr>
      </w:pPr>
      <w:r w:rsidRPr="00885F00">
        <w:rPr>
          <w:rStyle w:val="FontStyle27"/>
          <w:sz w:val="24"/>
          <w:szCs w:val="24"/>
        </w:rPr>
        <w:t xml:space="preserve">Михайлов С.В. – </w:t>
      </w:r>
      <w:r w:rsidR="00D223B1">
        <w:rPr>
          <w:rStyle w:val="FontStyle27"/>
          <w:sz w:val="24"/>
          <w:szCs w:val="24"/>
        </w:rPr>
        <w:t>и.о.</w:t>
      </w:r>
      <w:r w:rsidRPr="00885F00">
        <w:rPr>
          <w:rStyle w:val="FontStyle27"/>
          <w:sz w:val="24"/>
          <w:szCs w:val="24"/>
        </w:rPr>
        <w:t xml:space="preserve"> руководителя Департамента финансов и экономики НАО</w:t>
      </w:r>
    </w:p>
    <w:p w:rsidR="007D4479" w:rsidRPr="00885F00" w:rsidRDefault="007D4479" w:rsidP="007D4479">
      <w:pPr>
        <w:numPr>
          <w:ilvl w:val="0"/>
          <w:numId w:val="20"/>
        </w:numPr>
        <w:ind w:left="714" w:hanging="357"/>
        <w:jc w:val="both"/>
        <w:rPr>
          <w:bCs/>
          <w:sz w:val="24"/>
          <w:szCs w:val="24"/>
        </w:rPr>
      </w:pPr>
      <w:proofErr w:type="spellStart"/>
      <w:r w:rsidRPr="00885F00">
        <w:rPr>
          <w:sz w:val="24"/>
          <w:szCs w:val="24"/>
        </w:rPr>
        <w:t>Вокуева</w:t>
      </w:r>
      <w:proofErr w:type="spellEnd"/>
      <w:r w:rsidRPr="00885F00">
        <w:rPr>
          <w:sz w:val="24"/>
          <w:szCs w:val="24"/>
        </w:rPr>
        <w:t xml:space="preserve"> С.Н. </w:t>
      </w:r>
      <w:r w:rsidRPr="00885F00">
        <w:rPr>
          <w:bCs/>
          <w:sz w:val="24"/>
          <w:szCs w:val="24"/>
        </w:rPr>
        <w:t>–</w:t>
      </w:r>
      <w:r w:rsidR="00C80937" w:rsidRPr="00885F00">
        <w:rPr>
          <w:bCs/>
          <w:sz w:val="24"/>
          <w:szCs w:val="24"/>
        </w:rPr>
        <w:t xml:space="preserve"> </w:t>
      </w:r>
      <w:r w:rsidRPr="00885F00">
        <w:rPr>
          <w:bCs/>
          <w:sz w:val="24"/>
          <w:szCs w:val="24"/>
        </w:rPr>
        <w:t>начальник управления финансов</w:t>
      </w:r>
      <w:r w:rsidR="00C80937" w:rsidRPr="00885F00">
        <w:rPr>
          <w:bCs/>
          <w:sz w:val="24"/>
          <w:szCs w:val="24"/>
        </w:rPr>
        <w:t xml:space="preserve"> Департамента финансов и экономики НАО</w:t>
      </w:r>
    </w:p>
    <w:p w:rsidR="007D4479" w:rsidRPr="00885F00" w:rsidRDefault="007D4479" w:rsidP="007D4479">
      <w:pPr>
        <w:numPr>
          <w:ilvl w:val="0"/>
          <w:numId w:val="20"/>
        </w:numPr>
        <w:ind w:left="714" w:hanging="357"/>
        <w:jc w:val="both"/>
        <w:rPr>
          <w:bCs/>
          <w:sz w:val="24"/>
          <w:szCs w:val="24"/>
        </w:rPr>
      </w:pPr>
      <w:proofErr w:type="spellStart"/>
      <w:r w:rsidRPr="00885F00">
        <w:rPr>
          <w:bCs/>
          <w:sz w:val="24"/>
          <w:szCs w:val="24"/>
        </w:rPr>
        <w:t>Кожевин</w:t>
      </w:r>
      <w:proofErr w:type="spellEnd"/>
      <w:r w:rsidRPr="00885F00">
        <w:rPr>
          <w:bCs/>
          <w:sz w:val="24"/>
          <w:szCs w:val="24"/>
        </w:rPr>
        <w:t xml:space="preserve"> А.М. </w:t>
      </w:r>
      <w:r w:rsidRPr="00885F00">
        <w:rPr>
          <w:sz w:val="24"/>
          <w:szCs w:val="24"/>
        </w:rPr>
        <w:t xml:space="preserve">– заместитель </w:t>
      </w:r>
      <w:proofErr w:type="gramStart"/>
      <w:r w:rsidRPr="00885F00">
        <w:rPr>
          <w:bCs/>
          <w:sz w:val="24"/>
          <w:szCs w:val="24"/>
        </w:rPr>
        <w:t>начальника управления финансов Департамента финансов</w:t>
      </w:r>
      <w:proofErr w:type="gramEnd"/>
      <w:r w:rsidR="00E724A9" w:rsidRPr="00885F00">
        <w:rPr>
          <w:bCs/>
          <w:sz w:val="24"/>
          <w:szCs w:val="24"/>
        </w:rPr>
        <w:t xml:space="preserve"> и</w:t>
      </w:r>
      <w:r w:rsidRPr="00885F00">
        <w:rPr>
          <w:bCs/>
          <w:sz w:val="24"/>
          <w:szCs w:val="24"/>
        </w:rPr>
        <w:t xml:space="preserve"> экономики НАО</w:t>
      </w:r>
    </w:p>
    <w:p w:rsidR="00C67585" w:rsidRPr="00885F00" w:rsidRDefault="00C67585" w:rsidP="00C67585">
      <w:pPr>
        <w:pStyle w:val="Style9"/>
        <w:widowControl/>
        <w:numPr>
          <w:ilvl w:val="0"/>
          <w:numId w:val="20"/>
        </w:numPr>
        <w:tabs>
          <w:tab w:val="num" w:pos="426"/>
        </w:tabs>
        <w:jc w:val="both"/>
        <w:rPr>
          <w:rStyle w:val="FontStyle27"/>
          <w:sz w:val="24"/>
          <w:szCs w:val="24"/>
        </w:rPr>
      </w:pPr>
      <w:r w:rsidRPr="00885F00">
        <w:rPr>
          <w:rStyle w:val="FontStyle27"/>
          <w:sz w:val="24"/>
          <w:szCs w:val="24"/>
        </w:rPr>
        <w:t>Фомин М.Н. – начальник управления строительства Департамента строительства, ЖКХ, энергетики и транспорта НАО</w:t>
      </w:r>
    </w:p>
    <w:p w:rsidR="00C67585" w:rsidRDefault="00C67585" w:rsidP="00C67585">
      <w:pPr>
        <w:pStyle w:val="Style9"/>
        <w:widowControl/>
        <w:numPr>
          <w:ilvl w:val="0"/>
          <w:numId w:val="20"/>
        </w:numPr>
        <w:jc w:val="both"/>
        <w:rPr>
          <w:rStyle w:val="FontStyle27"/>
          <w:sz w:val="24"/>
          <w:szCs w:val="24"/>
        </w:rPr>
      </w:pPr>
      <w:r w:rsidRPr="00885F00">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92311C" w:rsidRPr="00885F00" w:rsidRDefault="0092311C" w:rsidP="0092311C">
      <w:pPr>
        <w:pStyle w:val="Style9"/>
        <w:widowControl/>
        <w:numPr>
          <w:ilvl w:val="0"/>
          <w:numId w:val="20"/>
        </w:numPr>
        <w:tabs>
          <w:tab w:val="num" w:pos="426"/>
        </w:tabs>
        <w:jc w:val="both"/>
        <w:rPr>
          <w:rStyle w:val="FontStyle27"/>
          <w:sz w:val="24"/>
          <w:szCs w:val="24"/>
        </w:rPr>
      </w:pPr>
      <w:r w:rsidRPr="002A08FA">
        <w:t>Кураева С.В. – редактор отдела экономики и ЖКХ ГБУ НАО «Издательский дом НАО»</w:t>
      </w:r>
    </w:p>
    <w:p w:rsidR="00F730DB" w:rsidRPr="00885F00" w:rsidRDefault="00F730DB" w:rsidP="00F730DB">
      <w:pPr>
        <w:pStyle w:val="Style9"/>
        <w:widowControl/>
        <w:numPr>
          <w:ilvl w:val="0"/>
          <w:numId w:val="20"/>
        </w:numPr>
        <w:jc w:val="both"/>
      </w:pPr>
      <w:r w:rsidRPr="00885F00">
        <w:t>Касторная Е.Л. – помощник председателя Собрания депутатов НАО</w:t>
      </w:r>
    </w:p>
    <w:p w:rsidR="00FB1368" w:rsidRPr="00885F00" w:rsidRDefault="00FB1368" w:rsidP="00FB1368">
      <w:pPr>
        <w:widowControl w:val="0"/>
        <w:numPr>
          <w:ilvl w:val="0"/>
          <w:numId w:val="20"/>
        </w:numPr>
        <w:autoSpaceDE w:val="0"/>
        <w:autoSpaceDN w:val="0"/>
        <w:adjustRightInd w:val="0"/>
        <w:jc w:val="both"/>
        <w:rPr>
          <w:sz w:val="24"/>
          <w:szCs w:val="24"/>
        </w:rPr>
      </w:pPr>
      <w:proofErr w:type="spellStart"/>
      <w:r w:rsidRPr="00885F00">
        <w:rPr>
          <w:sz w:val="24"/>
          <w:szCs w:val="24"/>
        </w:rPr>
        <w:t>Козьякова</w:t>
      </w:r>
      <w:proofErr w:type="spellEnd"/>
      <w:r w:rsidRPr="00885F00">
        <w:rPr>
          <w:sz w:val="24"/>
          <w:szCs w:val="24"/>
        </w:rPr>
        <w:t xml:space="preserve"> В.В. – помощник председателя Собрания депутатов НАО</w:t>
      </w:r>
    </w:p>
    <w:p w:rsidR="00FB1368" w:rsidRPr="00885F00" w:rsidRDefault="00363824" w:rsidP="00363824">
      <w:pPr>
        <w:widowControl w:val="0"/>
        <w:numPr>
          <w:ilvl w:val="0"/>
          <w:numId w:val="20"/>
        </w:numPr>
        <w:autoSpaceDE w:val="0"/>
        <w:autoSpaceDN w:val="0"/>
        <w:adjustRightInd w:val="0"/>
        <w:jc w:val="both"/>
        <w:rPr>
          <w:sz w:val="24"/>
          <w:szCs w:val="24"/>
        </w:rPr>
      </w:pPr>
      <w:r w:rsidRPr="00885F00">
        <w:rPr>
          <w:sz w:val="24"/>
          <w:szCs w:val="24"/>
        </w:rPr>
        <w:t>Бойко Т.И. – начальник экспертно-правового управления аппарата Собрания депутатов НАО</w:t>
      </w:r>
    </w:p>
    <w:p w:rsidR="00F730DB" w:rsidRPr="00885F00" w:rsidRDefault="00F730DB" w:rsidP="00080BB4">
      <w:pPr>
        <w:widowControl w:val="0"/>
        <w:numPr>
          <w:ilvl w:val="0"/>
          <w:numId w:val="20"/>
        </w:numPr>
        <w:autoSpaceDE w:val="0"/>
        <w:autoSpaceDN w:val="0"/>
        <w:adjustRightInd w:val="0"/>
        <w:jc w:val="both"/>
        <w:rPr>
          <w:sz w:val="24"/>
          <w:szCs w:val="24"/>
        </w:rPr>
      </w:pPr>
      <w:proofErr w:type="spellStart"/>
      <w:r w:rsidRPr="00885F00">
        <w:rPr>
          <w:sz w:val="24"/>
          <w:szCs w:val="24"/>
        </w:rPr>
        <w:t>Храпова</w:t>
      </w:r>
      <w:proofErr w:type="spellEnd"/>
      <w:r w:rsidRPr="00885F00">
        <w:rPr>
          <w:sz w:val="24"/>
          <w:szCs w:val="24"/>
        </w:rPr>
        <w:t xml:space="preserve"> О.В. – начальник отдела внешних связей и информации аппарата Собрания депутатов НАО</w:t>
      </w:r>
    </w:p>
    <w:p w:rsidR="00FB1368" w:rsidRDefault="00FB1368" w:rsidP="00FB1368">
      <w:pPr>
        <w:widowControl w:val="0"/>
        <w:numPr>
          <w:ilvl w:val="0"/>
          <w:numId w:val="20"/>
        </w:numPr>
        <w:autoSpaceDE w:val="0"/>
        <w:autoSpaceDN w:val="0"/>
        <w:adjustRightInd w:val="0"/>
        <w:jc w:val="both"/>
        <w:rPr>
          <w:sz w:val="24"/>
          <w:szCs w:val="24"/>
        </w:rPr>
      </w:pPr>
      <w:proofErr w:type="spellStart"/>
      <w:r w:rsidRPr="00885F00">
        <w:rPr>
          <w:sz w:val="24"/>
          <w:szCs w:val="24"/>
        </w:rPr>
        <w:t>Дроняк</w:t>
      </w:r>
      <w:proofErr w:type="spellEnd"/>
      <w:r w:rsidRPr="00885F00">
        <w:rPr>
          <w:sz w:val="24"/>
          <w:szCs w:val="24"/>
        </w:rPr>
        <w:t xml:space="preserve"> П.Ю. – главный консультант </w:t>
      </w:r>
      <w:proofErr w:type="gramStart"/>
      <w:r w:rsidRPr="00885F00">
        <w:rPr>
          <w:sz w:val="24"/>
          <w:szCs w:val="24"/>
        </w:rPr>
        <w:t>управления организационного обеспечения работы Собрания депутатов</w:t>
      </w:r>
      <w:proofErr w:type="gramEnd"/>
      <w:r w:rsidRPr="00885F00">
        <w:rPr>
          <w:sz w:val="24"/>
          <w:szCs w:val="24"/>
        </w:rPr>
        <w:t xml:space="preserve"> НАО</w:t>
      </w:r>
    </w:p>
    <w:p w:rsidR="008E0213" w:rsidRPr="00DA0891" w:rsidRDefault="008E0213" w:rsidP="008E0213">
      <w:pPr>
        <w:widowControl w:val="0"/>
        <w:numPr>
          <w:ilvl w:val="0"/>
          <w:numId w:val="20"/>
        </w:numPr>
        <w:autoSpaceDE w:val="0"/>
        <w:autoSpaceDN w:val="0"/>
        <w:adjustRightInd w:val="0"/>
        <w:ind w:left="714" w:hanging="357"/>
        <w:jc w:val="both"/>
        <w:rPr>
          <w:bCs/>
          <w:sz w:val="24"/>
          <w:szCs w:val="24"/>
        </w:rPr>
      </w:pPr>
      <w:proofErr w:type="spellStart"/>
      <w:r w:rsidRPr="00DA0891">
        <w:rPr>
          <w:sz w:val="24"/>
          <w:szCs w:val="24"/>
        </w:rPr>
        <w:t>Рахмилевич</w:t>
      </w:r>
      <w:proofErr w:type="spellEnd"/>
      <w:r w:rsidRPr="00DA0891">
        <w:rPr>
          <w:sz w:val="24"/>
          <w:szCs w:val="24"/>
        </w:rPr>
        <w:t xml:space="preserve"> А.З. – ведущий консультант отдела материально-технического обеспечения управления делами Аппарата Собрания депутатов НАО.</w:t>
      </w:r>
    </w:p>
    <w:p w:rsidR="008E0213" w:rsidRPr="00885F00" w:rsidRDefault="008E0213" w:rsidP="008E0213">
      <w:pPr>
        <w:widowControl w:val="0"/>
        <w:autoSpaceDE w:val="0"/>
        <w:autoSpaceDN w:val="0"/>
        <w:adjustRightInd w:val="0"/>
        <w:ind w:left="720"/>
        <w:jc w:val="both"/>
        <w:rPr>
          <w:sz w:val="24"/>
          <w:szCs w:val="24"/>
        </w:rPr>
      </w:pPr>
    </w:p>
    <w:sectPr w:rsidR="008E0213" w:rsidRPr="00885F00" w:rsidSect="00061214">
      <w:footerReference w:type="default" r:id="rId17"/>
      <w:pgSz w:w="11906" w:h="16838" w:code="9"/>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244" w:rsidRDefault="008B3244">
      <w:r>
        <w:separator/>
      </w:r>
    </w:p>
  </w:endnote>
  <w:endnote w:type="continuationSeparator" w:id="0">
    <w:p w:rsidR="008B3244" w:rsidRDefault="008B3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85" w:rsidRPr="00BC299C" w:rsidRDefault="00FD216E">
    <w:pPr>
      <w:pStyle w:val="a5"/>
      <w:jc w:val="center"/>
      <w:rPr>
        <w:sz w:val="24"/>
        <w:szCs w:val="24"/>
      </w:rPr>
    </w:pPr>
    <w:r w:rsidRPr="00BC299C">
      <w:rPr>
        <w:sz w:val="24"/>
        <w:szCs w:val="24"/>
      </w:rPr>
      <w:fldChar w:fldCharType="begin"/>
    </w:r>
    <w:r w:rsidR="009B07D3" w:rsidRPr="00BC299C">
      <w:rPr>
        <w:sz w:val="24"/>
        <w:szCs w:val="24"/>
      </w:rPr>
      <w:instrText xml:space="preserve"> PAGE   \* MERGEFORMAT </w:instrText>
    </w:r>
    <w:r w:rsidRPr="00BC299C">
      <w:rPr>
        <w:sz w:val="24"/>
        <w:szCs w:val="24"/>
      </w:rPr>
      <w:fldChar w:fldCharType="separate"/>
    </w:r>
    <w:r w:rsidR="00F57683">
      <w:rPr>
        <w:noProof/>
        <w:sz w:val="24"/>
        <w:szCs w:val="24"/>
      </w:rPr>
      <w:t>4</w:t>
    </w:r>
    <w:r w:rsidRPr="00BC299C">
      <w:rPr>
        <w:sz w:val="24"/>
        <w:szCs w:val="24"/>
      </w:rPr>
      <w:fldChar w:fldCharType="end"/>
    </w:r>
  </w:p>
  <w:p w:rsidR="00FC4885" w:rsidRDefault="00FC48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244" w:rsidRDefault="008B3244">
      <w:r>
        <w:separator/>
      </w:r>
    </w:p>
  </w:footnote>
  <w:footnote w:type="continuationSeparator" w:id="0">
    <w:p w:rsidR="008B3244" w:rsidRDefault="008B3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F10A9E"/>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B63407"/>
    <w:multiLevelType w:val="hybridMultilevel"/>
    <w:tmpl w:val="46E636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8">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E1DB3"/>
    <w:multiLevelType w:val="singleLevel"/>
    <w:tmpl w:val="0419000F"/>
    <w:lvl w:ilvl="0">
      <w:start w:val="1"/>
      <w:numFmt w:val="decimal"/>
      <w:lvlText w:val="%1."/>
      <w:lvlJc w:val="left"/>
      <w:pPr>
        <w:tabs>
          <w:tab w:val="num" w:pos="360"/>
        </w:tabs>
        <w:ind w:left="360" w:hanging="360"/>
      </w:pPr>
    </w:lvl>
  </w:abstractNum>
  <w:abstractNum w:abstractNumId="11">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18E4027"/>
    <w:multiLevelType w:val="hybridMultilevel"/>
    <w:tmpl w:val="87AA1FE4"/>
    <w:lvl w:ilvl="0" w:tplc="C5967DC2">
      <w:start w:val="1"/>
      <w:numFmt w:val="decimal"/>
      <w:lvlText w:val="%1."/>
      <w:lvlJc w:val="left"/>
      <w:pPr>
        <w:ind w:left="468" w:hanging="360"/>
      </w:pPr>
      <w:rPr>
        <w:rFonts w:hint="default"/>
        <w:b w:val="0"/>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5290782"/>
    <w:multiLevelType w:val="hybridMultilevel"/>
    <w:tmpl w:val="7A72CBA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8"/>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4"/>
  </w:num>
  <w:num w:numId="7">
    <w:abstractNumId w:val="4"/>
  </w:num>
  <w:num w:numId="8">
    <w:abstractNumId w:val="9"/>
  </w:num>
  <w:num w:numId="9">
    <w:abstractNumId w:val="16"/>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0"/>
  </w:num>
  <w:num w:numId="14">
    <w:abstractNumId w:val="0"/>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11"/>
  </w:num>
  <w:num w:numId="20">
    <w:abstractNumId w:val="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2"/>
  </w:num>
  <w:num w:numId="29">
    <w:abstractNumId w:val="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0D79"/>
    <w:rsid w:val="0000132E"/>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757"/>
    <w:rsid w:val="00011D0A"/>
    <w:rsid w:val="00011E8D"/>
    <w:rsid w:val="0001269E"/>
    <w:rsid w:val="00012BF4"/>
    <w:rsid w:val="00013E10"/>
    <w:rsid w:val="000145C7"/>
    <w:rsid w:val="000145E2"/>
    <w:rsid w:val="00014C72"/>
    <w:rsid w:val="0001504D"/>
    <w:rsid w:val="00015940"/>
    <w:rsid w:val="00015DCC"/>
    <w:rsid w:val="00015F36"/>
    <w:rsid w:val="000163E2"/>
    <w:rsid w:val="0001645C"/>
    <w:rsid w:val="00017319"/>
    <w:rsid w:val="0001772A"/>
    <w:rsid w:val="00020205"/>
    <w:rsid w:val="000203BD"/>
    <w:rsid w:val="00020876"/>
    <w:rsid w:val="00020CB3"/>
    <w:rsid w:val="000212D0"/>
    <w:rsid w:val="00021E58"/>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6F27"/>
    <w:rsid w:val="0003735F"/>
    <w:rsid w:val="000373BA"/>
    <w:rsid w:val="000401C0"/>
    <w:rsid w:val="00040467"/>
    <w:rsid w:val="0004066D"/>
    <w:rsid w:val="00040B91"/>
    <w:rsid w:val="000412D5"/>
    <w:rsid w:val="0004152F"/>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761"/>
    <w:rsid w:val="00052970"/>
    <w:rsid w:val="00052C54"/>
    <w:rsid w:val="00054057"/>
    <w:rsid w:val="00054186"/>
    <w:rsid w:val="000546A7"/>
    <w:rsid w:val="00054E09"/>
    <w:rsid w:val="00054F09"/>
    <w:rsid w:val="00055301"/>
    <w:rsid w:val="00055A2C"/>
    <w:rsid w:val="00055CC5"/>
    <w:rsid w:val="00055DD8"/>
    <w:rsid w:val="00055E13"/>
    <w:rsid w:val="00056241"/>
    <w:rsid w:val="000569F6"/>
    <w:rsid w:val="00056F90"/>
    <w:rsid w:val="000577C2"/>
    <w:rsid w:val="00057AFF"/>
    <w:rsid w:val="0006029F"/>
    <w:rsid w:val="0006050F"/>
    <w:rsid w:val="00060B1B"/>
    <w:rsid w:val="00060C43"/>
    <w:rsid w:val="00061214"/>
    <w:rsid w:val="000612BB"/>
    <w:rsid w:val="00061B50"/>
    <w:rsid w:val="00061BC5"/>
    <w:rsid w:val="00061C55"/>
    <w:rsid w:val="00061D8D"/>
    <w:rsid w:val="000623DF"/>
    <w:rsid w:val="00062764"/>
    <w:rsid w:val="000630D9"/>
    <w:rsid w:val="00065879"/>
    <w:rsid w:val="0007045C"/>
    <w:rsid w:val="00070A70"/>
    <w:rsid w:val="00070C1B"/>
    <w:rsid w:val="00070F31"/>
    <w:rsid w:val="000710DB"/>
    <w:rsid w:val="00071407"/>
    <w:rsid w:val="00071D1F"/>
    <w:rsid w:val="00071E1C"/>
    <w:rsid w:val="00071F7E"/>
    <w:rsid w:val="0007400B"/>
    <w:rsid w:val="00074BD5"/>
    <w:rsid w:val="00074E9D"/>
    <w:rsid w:val="00075130"/>
    <w:rsid w:val="00076F8A"/>
    <w:rsid w:val="00080220"/>
    <w:rsid w:val="00080AFA"/>
    <w:rsid w:val="00080BB4"/>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E6E"/>
    <w:rsid w:val="0009208D"/>
    <w:rsid w:val="000923C6"/>
    <w:rsid w:val="000926F4"/>
    <w:rsid w:val="00092A58"/>
    <w:rsid w:val="00092B41"/>
    <w:rsid w:val="00094866"/>
    <w:rsid w:val="00094CD3"/>
    <w:rsid w:val="00094DCD"/>
    <w:rsid w:val="0009596D"/>
    <w:rsid w:val="00095D7C"/>
    <w:rsid w:val="00095FE9"/>
    <w:rsid w:val="00096E36"/>
    <w:rsid w:val="00096FF8"/>
    <w:rsid w:val="000971E6"/>
    <w:rsid w:val="00097364"/>
    <w:rsid w:val="0009746B"/>
    <w:rsid w:val="00097555"/>
    <w:rsid w:val="000A0B9F"/>
    <w:rsid w:val="000A0E6E"/>
    <w:rsid w:val="000A19C4"/>
    <w:rsid w:val="000A2864"/>
    <w:rsid w:val="000A28C1"/>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28F6"/>
    <w:rsid w:val="000B34CF"/>
    <w:rsid w:val="000B3F63"/>
    <w:rsid w:val="000B433E"/>
    <w:rsid w:val="000B4435"/>
    <w:rsid w:val="000B46DA"/>
    <w:rsid w:val="000B4AB5"/>
    <w:rsid w:val="000B4B68"/>
    <w:rsid w:val="000B5A3F"/>
    <w:rsid w:val="000B6191"/>
    <w:rsid w:val="000B7044"/>
    <w:rsid w:val="000B7430"/>
    <w:rsid w:val="000B75F5"/>
    <w:rsid w:val="000B78B1"/>
    <w:rsid w:val="000B7BE1"/>
    <w:rsid w:val="000C0ACA"/>
    <w:rsid w:val="000C13FA"/>
    <w:rsid w:val="000C15D7"/>
    <w:rsid w:val="000C1E6D"/>
    <w:rsid w:val="000C1F9C"/>
    <w:rsid w:val="000C208E"/>
    <w:rsid w:val="000C20A2"/>
    <w:rsid w:val="000C22CE"/>
    <w:rsid w:val="000C236D"/>
    <w:rsid w:val="000C257F"/>
    <w:rsid w:val="000C2A0D"/>
    <w:rsid w:val="000C3522"/>
    <w:rsid w:val="000C3A27"/>
    <w:rsid w:val="000C4004"/>
    <w:rsid w:val="000C4071"/>
    <w:rsid w:val="000C4B41"/>
    <w:rsid w:val="000C58EA"/>
    <w:rsid w:val="000C6B8C"/>
    <w:rsid w:val="000C7006"/>
    <w:rsid w:val="000C73E9"/>
    <w:rsid w:val="000C773E"/>
    <w:rsid w:val="000C7A71"/>
    <w:rsid w:val="000D0284"/>
    <w:rsid w:val="000D0309"/>
    <w:rsid w:val="000D0531"/>
    <w:rsid w:val="000D0A29"/>
    <w:rsid w:val="000D0DAF"/>
    <w:rsid w:val="000D1DB0"/>
    <w:rsid w:val="000D21EE"/>
    <w:rsid w:val="000D2E22"/>
    <w:rsid w:val="000D3542"/>
    <w:rsid w:val="000D3B1B"/>
    <w:rsid w:val="000D3E49"/>
    <w:rsid w:val="000D4311"/>
    <w:rsid w:val="000D4C4F"/>
    <w:rsid w:val="000D4E9C"/>
    <w:rsid w:val="000D5137"/>
    <w:rsid w:val="000D51D2"/>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5EB"/>
    <w:rsid w:val="000E405B"/>
    <w:rsid w:val="000E4AC1"/>
    <w:rsid w:val="000E5A66"/>
    <w:rsid w:val="000E755E"/>
    <w:rsid w:val="000E765C"/>
    <w:rsid w:val="000E79E8"/>
    <w:rsid w:val="000F0258"/>
    <w:rsid w:val="000F0B2A"/>
    <w:rsid w:val="000F0E27"/>
    <w:rsid w:val="000F2A00"/>
    <w:rsid w:val="000F306E"/>
    <w:rsid w:val="000F31A7"/>
    <w:rsid w:val="000F3239"/>
    <w:rsid w:val="000F3294"/>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CBA"/>
    <w:rsid w:val="00105D4B"/>
    <w:rsid w:val="00106077"/>
    <w:rsid w:val="001064A5"/>
    <w:rsid w:val="0010660D"/>
    <w:rsid w:val="0010799D"/>
    <w:rsid w:val="00107C8C"/>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20044"/>
    <w:rsid w:val="00120153"/>
    <w:rsid w:val="0012059D"/>
    <w:rsid w:val="001208FB"/>
    <w:rsid w:val="00120E4E"/>
    <w:rsid w:val="00120F2E"/>
    <w:rsid w:val="001214C8"/>
    <w:rsid w:val="00121D74"/>
    <w:rsid w:val="0012222A"/>
    <w:rsid w:val="0012257F"/>
    <w:rsid w:val="00122852"/>
    <w:rsid w:val="001228AA"/>
    <w:rsid w:val="00123155"/>
    <w:rsid w:val="001235C9"/>
    <w:rsid w:val="00123C84"/>
    <w:rsid w:val="0012401F"/>
    <w:rsid w:val="00124807"/>
    <w:rsid w:val="00124BDD"/>
    <w:rsid w:val="00125172"/>
    <w:rsid w:val="0012553B"/>
    <w:rsid w:val="0012572C"/>
    <w:rsid w:val="00125EEA"/>
    <w:rsid w:val="001262D6"/>
    <w:rsid w:val="0012673A"/>
    <w:rsid w:val="0012690B"/>
    <w:rsid w:val="00126F8F"/>
    <w:rsid w:val="00127402"/>
    <w:rsid w:val="001279DF"/>
    <w:rsid w:val="0013112B"/>
    <w:rsid w:val="00131CC0"/>
    <w:rsid w:val="001320A4"/>
    <w:rsid w:val="001327BB"/>
    <w:rsid w:val="00132A95"/>
    <w:rsid w:val="001339DA"/>
    <w:rsid w:val="00133D1E"/>
    <w:rsid w:val="00133DFB"/>
    <w:rsid w:val="001346B2"/>
    <w:rsid w:val="00135561"/>
    <w:rsid w:val="001363C6"/>
    <w:rsid w:val="00136C2E"/>
    <w:rsid w:val="00136DBC"/>
    <w:rsid w:val="00136DF4"/>
    <w:rsid w:val="00137B6F"/>
    <w:rsid w:val="001408FA"/>
    <w:rsid w:val="00140BED"/>
    <w:rsid w:val="00140F77"/>
    <w:rsid w:val="00141143"/>
    <w:rsid w:val="0014153A"/>
    <w:rsid w:val="0014364D"/>
    <w:rsid w:val="001438C2"/>
    <w:rsid w:val="00143BC3"/>
    <w:rsid w:val="00143E4F"/>
    <w:rsid w:val="001445C7"/>
    <w:rsid w:val="001447B7"/>
    <w:rsid w:val="00144827"/>
    <w:rsid w:val="0014491D"/>
    <w:rsid w:val="00144FEB"/>
    <w:rsid w:val="001454D6"/>
    <w:rsid w:val="00145F72"/>
    <w:rsid w:val="001460D3"/>
    <w:rsid w:val="001468F5"/>
    <w:rsid w:val="00146D5F"/>
    <w:rsid w:val="001474EC"/>
    <w:rsid w:val="0014764F"/>
    <w:rsid w:val="00147AF4"/>
    <w:rsid w:val="001505B6"/>
    <w:rsid w:val="00150756"/>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2592"/>
    <w:rsid w:val="0016299E"/>
    <w:rsid w:val="00162C33"/>
    <w:rsid w:val="0016347B"/>
    <w:rsid w:val="00163E57"/>
    <w:rsid w:val="00163F89"/>
    <w:rsid w:val="0016421C"/>
    <w:rsid w:val="001645F3"/>
    <w:rsid w:val="00164691"/>
    <w:rsid w:val="00165523"/>
    <w:rsid w:val="00165737"/>
    <w:rsid w:val="001661D7"/>
    <w:rsid w:val="00166DF5"/>
    <w:rsid w:val="001673CA"/>
    <w:rsid w:val="00167535"/>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6AF2"/>
    <w:rsid w:val="0017769A"/>
    <w:rsid w:val="0018055B"/>
    <w:rsid w:val="001805CE"/>
    <w:rsid w:val="001807D2"/>
    <w:rsid w:val="00180830"/>
    <w:rsid w:val="00182399"/>
    <w:rsid w:val="0018246B"/>
    <w:rsid w:val="001824EE"/>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C83"/>
    <w:rsid w:val="00191DCD"/>
    <w:rsid w:val="00192BCE"/>
    <w:rsid w:val="001931E1"/>
    <w:rsid w:val="001933B8"/>
    <w:rsid w:val="00194047"/>
    <w:rsid w:val="00194242"/>
    <w:rsid w:val="00195352"/>
    <w:rsid w:val="00195354"/>
    <w:rsid w:val="00195380"/>
    <w:rsid w:val="00195472"/>
    <w:rsid w:val="00195D63"/>
    <w:rsid w:val="001969DF"/>
    <w:rsid w:val="00196D55"/>
    <w:rsid w:val="00196EBC"/>
    <w:rsid w:val="00197365"/>
    <w:rsid w:val="001975E8"/>
    <w:rsid w:val="00197C26"/>
    <w:rsid w:val="00197C57"/>
    <w:rsid w:val="001A0475"/>
    <w:rsid w:val="001A07BB"/>
    <w:rsid w:val="001A1CB4"/>
    <w:rsid w:val="001A2002"/>
    <w:rsid w:val="001A2723"/>
    <w:rsid w:val="001A3995"/>
    <w:rsid w:val="001A3FF5"/>
    <w:rsid w:val="001A422C"/>
    <w:rsid w:val="001A53EA"/>
    <w:rsid w:val="001A55BC"/>
    <w:rsid w:val="001A5FFA"/>
    <w:rsid w:val="001A61C6"/>
    <w:rsid w:val="001A65F7"/>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2F9"/>
    <w:rsid w:val="001B3367"/>
    <w:rsid w:val="001B383B"/>
    <w:rsid w:val="001B4CD0"/>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997"/>
    <w:rsid w:val="001C3D3E"/>
    <w:rsid w:val="001C3D54"/>
    <w:rsid w:val="001C4062"/>
    <w:rsid w:val="001C4121"/>
    <w:rsid w:val="001C4B83"/>
    <w:rsid w:val="001C506A"/>
    <w:rsid w:val="001C51B7"/>
    <w:rsid w:val="001C56A7"/>
    <w:rsid w:val="001C5A9F"/>
    <w:rsid w:val="001C73A9"/>
    <w:rsid w:val="001C7BAB"/>
    <w:rsid w:val="001C7E4C"/>
    <w:rsid w:val="001C7E95"/>
    <w:rsid w:val="001D0059"/>
    <w:rsid w:val="001D0D66"/>
    <w:rsid w:val="001D0E5D"/>
    <w:rsid w:val="001D2136"/>
    <w:rsid w:val="001D2415"/>
    <w:rsid w:val="001D2417"/>
    <w:rsid w:val="001D2780"/>
    <w:rsid w:val="001D2A19"/>
    <w:rsid w:val="001D3A2A"/>
    <w:rsid w:val="001D53D6"/>
    <w:rsid w:val="001D54A5"/>
    <w:rsid w:val="001D56AF"/>
    <w:rsid w:val="001D59FF"/>
    <w:rsid w:val="001D66F9"/>
    <w:rsid w:val="001D6CAE"/>
    <w:rsid w:val="001D7141"/>
    <w:rsid w:val="001D7EA8"/>
    <w:rsid w:val="001E0022"/>
    <w:rsid w:val="001E0397"/>
    <w:rsid w:val="001E0F5C"/>
    <w:rsid w:val="001E1C4F"/>
    <w:rsid w:val="001E298F"/>
    <w:rsid w:val="001E3009"/>
    <w:rsid w:val="001E3013"/>
    <w:rsid w:val="001E315C"/>
    <w:rsid w:val="001E3308"/>
    <w:rsid w:val="001E3925"/>
    <w:rsid w:val="001E3C86"/>
    <w:rsid w:val="001E44FD"/>
    <w:rsid w:val="001E4959"/>
    <w:rsid w:val="001E4B94"/>
    <w:rsid w:val="001E5434"/>
    <w:rsid w:val="001E582C"/>
    <w:rsid w:val="001E6652"/>
    <w:rsid w:val="001E6F08"/>
    <w:rsid w:val="001E72E4"/>
    <w:rsid w:val="001E795A"/>
    <w:rsid w:val="001E7C3F"/>
    <w:rsid w:val="001F0196"/>
    <w:rsid w:val="001F05FC"/>
    <w:rsid w:val="001F09AB"/>
    <w:rsid w:val="001F09B2"/>
    <w:rsid w:val="001F0E66"/>
    <w:rsid w:val="001F0ED2"/>
    <w:rsid w:val="001F12C0"/>
    <w:rsid w:val="001F1A89"/>
    <w:rsid w:val="001F2710"/>
    <w:rsid w:val="001F3400"/>
    <w:rsid w:val="001F35B9"/>
    <w:rsid w:val="001F3E3A"/>
    <w:rsid w:val="001F3EA2"/>
    <w:rsid w:val="001F509F"/>
    <w:rsid w:val="001F5BB7"/>
    <w:rsid w:val="001F5EEC"/>
    <w:rsid w:val="001F60FE"/>
    <w:rsid w:val="002002ED"/>
    <w:rsid w:val="00201CFE"/>
    <w:rsid w:val="00202AF7"/>
    <w:rsid w:val="00202E7F"/>
    <w:rsid w:val="00202FB9"/>
    <w:rsid w:val="0020330C"/>
    <w:rsid w:val="0020385D"/>
    <w:rsid w:val="002043DC"/>
    <w:rsid w:val="00205514"/>
    <w:rsid w:val="002059E8"/>
    <w:rsid w:val="00205ACF"/>
    <w:rsid w:val="00206478"/>
    <w:rsid w:val="0020676A"/>
    <w:rsid w:val="002067AE"/>
    <w:rsid w:val="00206A81"/>
    <w:rsid w:val="00207237"/>
    <w:rsid w:val="002075E6"/>
    <w:rsid w:val="002078F5"/>
    <w:rsid w:val="00211D37"/>
    <w:rsid w:val="002126CA"/>
    <w:rsid w:val="00212C65"/>
    <w:rsid w:val="00212E0F"/>
    <w:rsid w:val="00213B41"/>
    <w:rsid w:val="00213EBC"/>
    <w:rsid w:val="00213F45"/>
    <w:rsid w:val="00214160"/>
    <w:rsid w:val="00214346"/>
    <w:rsid w:val="002143CB"/>
    <w:rsid w:val="00214BCB"/>
    <w:rsid w:val="00214D92"/>
    <w:rsid w:val="0021533A"/>
    <w:rsid w:val="00215AA7"/>
    <w:rsid w:val="00216B75"/>
    <w:rsid w:val="00216C66"/>
    <w:rsid w:val="00216D67"/>
    <w:rsid w:val="002174B9"/>
    <w:rsid w:val="0022084B"/>
    <w:rsid w:val="0022109D"/>
    <w:rsid w:val="002226BE"/>
    <w:rsid w:val="00223044"/>
    <w:rsid w:val="00223692"/>
    <w:rsid w:val="0022377B"/>
    <w:rsid w:val="002237DB"/>
    <w:rsid w:val="002248DB"/>
    <w:rsid w:val="00224AFE"/>
    <w:rsid w:val="002250D8"/>
    <w:rsid w:val="00226213"/>
    <w:rsid w:val="00226B6A"/>
    <w:rsid w:val="0022703B"/>
    <w:rsid w:val="0022729D"/>
    <w:rsid w:val="002300A8"/>
    <w:rsid w:val="0023055C"/>
    <w:rsid w:val="00230732"/>
    <w:rsid w:val="0023160A"/>
    <w:rsid w:val="0023161E"/>
    <w:rsid w:val="002319F8"/>
    <w:rsid w:val="00232394"/>
    <w:rsid w:val="002327C3"/>
    <w:rsid w:val="00232D2F"/>
    <w:rsid w:val="002333D3"/>
    <w:rsid w:val="00233719"/>
    <w:rsid w:val="00234710"/>
    <w:rsid w:val="00234FC9"/>
    <w:rsid w:val="00235B21"/>
    <w:rsid w:val="00235FF4"/>
    <w:rsid w:val="00236254"/>
    <w:rsid w:val="002363B4"/>
    <w:rsid w:val="00236961"/>
    <w:rsid w:val="002374C1"/>
    <w:rsid w:val="00237D03"/>
    <w:rsid w:val="0024034F"/>
    <w:rsid w:val="00240445"/>
    <w:rsid w:val="002408EC"/>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50A27"/>
    <w:rsid w:val="00251665"/>
    <w:rsid w:val="0025183F"/>
    <w:rsid w:val="002538A5"/>
    <w:rsid w:val="002539A2"/>
    <w:rsid w:val="00253FD6"/>
    <w:rsid w:val="00254158"/>
    <w:rsid w:val="00254DF0"/>
    <w:rsid w:val="002553D6"/>
    <w:rsid w:val="0025636D"/>
    <w:rsid w:val="00256B0E"/>
    <w:rsid w:val="00256CEB"/>
    <w:rsid w:val="00256FD7"/>
    <w:rsid w:val="002571CD"/>
    <w:rsid w:val="002575E3"/>
    <w:rsid w:val="00257D2E"/>
    <w:rsid w:val="002604BA"/>
    <w:rsid w:val="00260BFA"/>
    <w:rsid w:val="00261262"/>
    <w:rsid w:val="00261440"/>
    <w:rsid w:val="0026227C"/>
    <w:rsid w:val="00262A4F"/>
    <w:rsid w:val="00262BC0"/>
    <w:rsid w:val="002634B7"/>
    <w:rsid w:val="00263689"/>
    <w:rsid w:val="00263A68"/>
    <w:rsid w:val="00263BCF"/>
    <w:rsid w:val="00264421"/>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4E49"/>
    <w:rsid w:val="00275057"/>
    <w:rsid w:val="0027586B"/>
    <w:rsid w:val="00275B0E"/>
    <w:rsid w:val="00275CE9"/>
    <w:rsid w:val="00275F47"/>
    <w:rsid w:val="00275F78"/>
    <w:rsid w:val="00276743"/>
    <w:rsid w:val="0027705E"/>
    <w:rsid w:val="0027731D"/>
    <w:rsid w:val="002776E7"/>
    <w:rsid w:val="002779A7"/>
    <w:rsid w:val="00280227"/>
    <w:rsid w:val="00280B41"/>
    <w:rsid w:val="00280C3D"/>
    <w:rsid w:val="00281301"/>
    <w:rsid w:val="0028158A"/>
    <w:rsid w:val="002821D1"/>
    <w:rsid w:val="002824D2"/>
    <w:rsid w:val="002825DB"/>
    <w:rsid w:val="00282952"/>
    <w:rsid w:val="00282EE5"/>
    <w:rsid w:val="00283D02"/>
    <w:rsid w:val="0028450D"/>
    <w:rsid w:val="00285322"/>
    <w:rsid w:val="00285CFB"/>
    <w:rsid w:val="0028685B"/>
    <w:rsid w:val="00286A9A"/>
    <w:rsid w:val="00287AF2"/>
    <w:rsid w:val="00290111"/>
    <w:rsid w:val="002902A4"/>
    <w:rsid w:val="00291077"/>
    <w:rsid w:val="002919CE"/>
    <w:rsid w:val="002921DD"/>
    <w:rsid w:val="00292B37"/>
    <w:rsid w:val="0029368A"/>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3C"/>
    <w:rsid w:val="00296B3B"/>
    <w:rsid w:val="0029744F"/>
    <w:rsid w:val="0029771A"/>
    <w:rsid w:val="00297A79"/>
    <w:rsid w:val="002A00E3"/>
    <w:rsid w:val="002A0659"/>
    <w:rsid w:val="002A166D"/>
    <w:rsid w:val="002A1CBC"/>
    <w:rsid w:val="002A2471"/>
    <w:rsid w:val="002A2B28"/>
    <w:rsid w:val="002A2B55"/>
    <w:rsid w:val="002A2F17"/>
    <w:rsid w:val="002A37DD"/>
    <w:rsid w:val="002A3B53"/>
    <w:rsid w:val="002A43E1"/>
    <w:rsid w:val="002A4910"/>
    <w:rsid w:val="002A4C73"/>
    <w:rsid w:val="002A5714"/>
    <w:rsid w:val="002A6102"/>
    <w:rsid w:val="002A6941"/>
    <w:rsid w:val="002A78A1"/>
    <w:rsid w:val="002B01E7"/>
    <w:rsid w:val="002B2961"/>
    <w:rsid w:val="002B2C17"/>
    <w:rsid w:val="002B2EDB"/>
    <w:rsid w:val="002B3886"/>
    <w:rsid w:val="002B43D7"/>
    <w:rsid w:val="002B4AD2"/>
    <w:rsid w:val="002B4C5A"/>
    <w:rsid w:val="002B4FD2"/>
    <w:rsid w:val="002B61C8"/>
    <w:rsid w:val="002B6256"/>
    <w:rsid w:val="002B65E0"/>
    <w:rsid w:val="002B6863"/>
    <w:rsid w:val="002B6C74"/>
    <w:rsid w:val="002B7138"/>
    <w:rsid w:val="002C0225"/>
    <w:rsid w:val="002C042A"/>
    <w:rsid w:val="002C0744"/>
    <w:rsid w:val="002C0FC2"/>
    <w:rsid w:val="002C134B"/>
    <w:rsid w:val="002C240D"/>
    <w:rsid w:val="002C261E"/>
    <w:rsid w:val="002C2DB2"/>
    <w:rsid w:val="002C3B0E"/>
    <w:rsid w:val="002C3B4A"/>
    <w:rsid w:val="002C41B0"/>
    <w:rsid w:val="002C4328"/>
    <w:rsid w:val="002C4D07"/>
    <w:rsid w:val="002C4F2E"/>
    <w:rsid w:val="002C6B2D"/>
    <w:rsid w:val="002C6FE6"/>
    <w:rsid w:val="002C7718"/>
    <w:rsid w:val="002C77FE"/>
    <w:rsid w:val="002C78C2"/>
    <w:rsid w:val="002D04C5"/>
    <w:rsid w:val="002D0947"/>
    <w:rsid w:val="002D0CC2"/>
    <w:rsid w:val="002D188D"/>
    <w:rsid w:val="002D2105"/>
    <w:rsid w:val="002D2751"/>
    <w:rsid w:val="002D3137"/>
    <w:rsid w:val="002D31FE"/>
    <w:rsid w:val="002D3D1F"/>
    <w:rsid w:val="002D4527"/>
    <w:rsid w:val="002D45F0"/>
    <w:rsid w:val="002D46BB"/>
    <w:rsid w:val="002D51C4"/>
    <w:rsid w:val="002D54EC"/>
    <w:rsid w:val="002D5923"/>
    <w:rsid w:val="002D5CF2"/>
    <w:rsid w:val="002D64DA"/>
    <w:rsid w:val="002D67D1"/>
    <w:rsid w:val="002D684F"/>
    <w:rsid w:val="002D7745"/>
    <w:rsid w:val="002D79E6"/>
    <w:rsid w:val="002D7FCB"/>
    <w:rsid w:val="002E06D5"/>
    <w:rsid w:val="002E0D9C"/>
    <w:rsid w:val="002E0DD9"/>
    <w:rsid w:val="002E1531"/>
    <w:rsid w:val="002E18B6"/>
    <w:rsid w:val="002E1C16"/>
    <w:rsid w:val="002E23AD"/>
    <w:rsid w:val="002E2552"/>
    <w:rsid w:val="002E28ED"/>
    <w:rsid w:val="002E2A9A"/>
    <w:rsid w:val="002E3613"/>
    <w:rsid w:val="002E368D"/>
    <w:rsid w:val="002E3C01"/>
    <w:rsid w:val="002E3F6C"/>
    <w:rsid w:val="002E4000"/>
    <w:rsid w:val="002E4618"/>
    <w:rsid w:val="002E46DE"/>
    <w:rsid w:val="002E4F2B"/>
    <w:rsid w:val="002E4FC8"/>
    <w:rsid w:val="002E6349"/>
    <w:rsid w:val="002E6B52"/>
    <w:rsid w:val="002E762A"/>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910"/>
    <w:rsid w:val="00307D66"/>
    <w:rsid w:val="0031038A"/>
    <w:rsid w:val="00310E4C"/>
    <w:rsid w:val="00311857"/>
    <w:rsid w:val="00311D76"/>
    <w:rsid w:val="0031261D"/>
    <w:rsid w:val="00312E8B"/>
    <w:rsid w:val="0031305D"/>
    <w:rsid w:val="003134BA"/>
    <w:rsid w:val="00313F54"/>
    <w:rsid w:val="003149CC"/>
    <w:rsid w:val="00314BE1"/>
    <w:rsid w:val="00315244"/>
    <w:rsid w:val="003157EE"/>
    <w:rsid w:val="0031583D"/>
    <w:rsid w:val="00315908"/>
    <w:rsid w:val="00316960"/>
    <w:rsid w:val="00316FE7"/>
    <w:rsid w:val="003175F3"/>
    <w:rsid w:val="00317721"/>
    <w:rsid w:val="00320059"/>
    <w:rsid w:val="003200DE"/>
    <w:rsid w:val="003203B7"/>
    <w:rsid w:val="003204E8"/>
    <w:rsid w:val="00320CB2"/>
    <w:rsid w:val="00320F09"/>
    <w:rsid w:val="00321728"/>
    <w:rsid w:val="003217B4"/>
    <w:rsid w:val="00321F18"/>
    <w:rsid w:val="00322DB3"/>
    <w:rsid w:val="00322FBD"/>
    <w:rsid w:val="00323A76"/>
    <w:rsid w:val="00323BEB"/>
    <w:rsid w:val="00324FD2"/>
    <w:rsid w:val="00325068"/>
    <w:rsid w:val="003261FE"/>
    <w:rsid w:val="00326E7E"/>
    <w:rsid w:val="003276B1"/>
    <w:rsid w:val="0032796B"/>
    <w:rsid w:val="00330161"/>
    <w:rsid w:val="00330A88"/>
    <w:rsid w:val="00331204"/>
    <w:rsid w:val="003315FA"/>
    <w:rsid w:val="003317A3"/>
    <w:rsid w:val="00331A4D"/>
    <w:rsid w:val="0033313A"/>
    <w:rsid w:val="00333484"/>
    <w:rsid w:val="003336B7"/>
    <w:rsid w:val="003336C2"/>
    <w:rsid w:val="00333CBE"/>
    <w:rsid w:val="00333FE3"/>
    <w:rsid w:val="00333FF9"/>
    <w:rsid w:val="00335742"/>
    <w:rsid w:val="0033589C"/>
    <w:rsid w:val="00335FA2"/>
    <w:rsid w:val="00336512"/>
    <w:rsid w:val="00337D8A"/>
    <w:rsid w:val="00337D9F"/>
    <w:rsid w:val="0034131B"/>
    <w:rsid w:val="00341AEA"/>
    <w:rsid w:val="0034277E"/>
    <w:rsid w:val="00343571"/>
    <w:rsid w:val="00345466"/>
    <w:rsid w:val="00345F08"/>
    <w:rsid w:val="003469BD"/>
    <w:rsid w:val="003469D0"/>
    <w:rsid w:val="0034781E"/>
    <w:rsid w:val="0034792D"/>
    <w:rsid w:val="00347D8E"/>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FF8"/>
    <w:rsid w:val="00360AD7"/>
    <w:rsid w:val="00360B9D"/>
    <w:rsid w:val="00360C54"/>
    <w:rsid w:val="003613BF"/>
    <w:rsid w:val="00362417"/>
    <w:rsid w:val="00362FBD"/>
    <w:rsid w:val="00363055"/>
    <w:rsid w:val="00363664"/>
    <w:rsid w:val="00363824"/>
    <w:rsid w:val="003647F8"/>
    <w:rsid w:val="00364935"/>
    <w:rsid w:val="003649A5"/>
    <w:rsid w:val="00364FEA"/>
    <w:rsid w:val="003659D9"/>
    <w:rsid w:val="00365A69"/>
    <w:rsid w:val="00365BF6"/>
    <w:rsid w:val="00365FCE"/>
    <w:rsid w:val="003662FB"/>
    <w:rsid w:val="003668CA"/>
    <w:rsid w:val="0036719C"/>
    <w:rsid w:val="00367233"/>
    <w:rsid w:val="003672FF"/>
    <w:rsid w:val="003679E6"/>
    <w:rsid w:val="00370BDD"/>
    <w:rsid w:val="00372938"/>
    <w:rsid w:val="00373299"/>
    <w:rsid w:val="00373E22"/>
    <w:rsid w:val="003756A9"/>
    <w:rsid w:val="00375F69"/>
    <w:rsid w:val="003765C9"/>
    <w:rsid w:val="00376626"/>
    <w:rsid w:val="0037698F"/>
    <w:rsid w:val="00377DAF"/>
    <w:rsid w:val="0038047C"/>
    <w:rsid w:val="00380815"/>
    <w:rsid w:val="003818BD"/>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65E"/>
    <w:rsid w:val="003A20D6"/>
    <w:rsid w:val="003A2FF1"/>
    <w:rsid w:val="003A331E"/>
    <w:rsid w:val="003A3621"/>
    <w:rsid w:val="003A4696"/>
    <w:rsid w:val="003A4858"/>
    <w:rsid w:val="003A4D8C"/>
    <w:rsid w:val="003A515A"/>
    <w:rsid w:val="003A5891"/>
    <w:rsid w:val="003A5C70"/>
    <w:rsid w:val="003A619E"/>
    <w:rsid w:val="003A6215"/>
    <w:rsid w:val="003A6692"/>
    <w:rsid w:val="003A6BB3"/>
    <w:rsid w:val="003A700F"/>
    <w:rsid w:val="003A7967"/>
    <w:rsid w:val="003A7ABE"/>
    <w:rsid w:val="003B07EF"/>
    <w:rsid w:val="003B0942"/>
    <w:rsid w:val="003B0B67"/>
    <w:rsid w:val="003B146C"/>
    <w:rsid w:val="003B1A7A"/>
    <w:rsid w:val="003B1DA4"/>
    <w:rsid w:val="003B1E8E"/>
    <w:rsid w:val="003B24C9"/>
    <w:rsid w:val="003B2888"/>
    <w:rsid w:val="003B28EF"/>
    <w:rsid w:val="003B2B97"/>
    <w:rsid w:val="003B3416"/>
    <w:rsid w:val="003B35A2"/>
    <w:rsid w:val="003B37EC"/>
    <w:rsid w:val="003B37ED"/>
    <w:rsid w:val="003B3F5C"/>
    <w:rsid w:val="003B4360"/>
    <w:rsid w:val="003B47DE"/>
    <w:rsid w:val="003B5AC3"/>
    <w:rsid w:val="003B5B43"/>
    <w:rsid w:val="003B66E7"/>
    <w:rsid w:val="003B67F5"/>
    <w:rsid w:val="003B691C"/>
    <w:rsid w:val="003B6C3B"/>
    <w:rsid w:val="003B72B8"/>
    <w:rsid w:val="003B756B"/>
    <w:rsid w:val="003B79FE"/>
    <w:rsid w:val="003B7D96"/>
    <w:rsid w:val="003B7FC1"/>
    <w:rsid w:val="003C0E7D"/>
    <w:rsid w:val="003C1BAC"/>
    <w:rsid w:val="003C1C98"/>
    <w:rsid w:val="003C1D11"/>
    <w:rsid w:val="003C1D58"/>
    <w:rsid w:val="003C305D"/>
    <w:rsid w:val="003C360C"/>
    <w:rsid w:val="003C367D"/>
    <w:rsid w:val="003C4901"/>
    <w:rsid w:val="003C4B7C"/>
    <w:rsid w:val="003C5201"/>
    <w:rsid w:val="003C589C"/>
    <w:rsid w:val="003C59B8"/>
    <w:rsid w:val="003C6C34"/>
    <w:rsid w:val="003C74DE"/>
    <w:rsid w:val="003C7645"/>
    <w:rsid w:val="003C7D8C"/>
    <w:rsid w:val="003D0C6C"/>
    <w:rsid w:val="003D13B6"/>
    <w:rsid w:val="003D1809"/>
    <w:rsid w:val="003D1B21"/>
    <w:rsid w:val="003D1BFE"/>
    <w:rsid w:val="003D23AA"/>
    <w:rsid w:val="003D252E"/>
    <w:rsid w:val="003D253C"/>
    <w:rsid w:val="003D275F"/>
    <w:rsid w:val="003D324F"/>
    <w:rsid w:val="003D3265"/>
    <w:rsid w:val="003D3C9C"/>
    <w:rsid w:val="003D457F"/>
    <w:rsid w:val="003D539B"/>
    <w:rsid w:val="003D540C"/>
    <w:rsid w:val="003D5981"/>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5FCA"/>
    <w:rsid w:val="003E621D"/>
    <w:rsid w:val="003E7562"/>
    <w:rsid w:val="003E7698"/>
    <w:rsid w:val="003E7D34"/>
    <w:rsid w:val="003E7E2F"/>
    <w:rsid w:val="003F0258"/>
    <w:rsid w:val="003F0A87"/>
    <w:rsid w:val="003F0F85"/>
    <w:rsid w:val="003F136B"/>
    <w:rsid w:val="003F1CC0"/>
    <w:rsid w:val="003F247C"/>
    <w:rsid w:val="003F268E"/>
    <w:rsid w:val="003F2CA9"/>
    <w:rsid w:val="003F2CD8"/>
    <w:rsid w:val="003F37A3"/>
    <w:rsid w:val="003F3996"/>
    <w:rsid w:val="003F3A21"/>
    <w:rsid w:val="003F3D67"/>
    <w:rsid w:val="003F3F08"/>
    <w:rsid w:val="003F4594"/>
    <w:rsid w:val="003F48DE"/>
    <w:rsid w:val="003F4E47"/>
    <w:rsid w:val="003F5502"/>
    <w:rsid w:val="003F6094"/>
    <w:rsid w:val="003F6C58"/>
    <w:rsid w:val="003F6CCF"/>
    <w:rsid w:val="003F6D44"/>
    <w:rsid w:val="003F6DC2"/>
    <w:rsid w:val="003F707F"/>
    <w:rsid w:val="003F7DBB"/>
    <w:rsid w:val="00400418"/>
    <w:rsid w:val="00400475"/>
    <w:rsid w:val="0040074D"/>
    <w:rsid w:val="004010BB"/>
    <w:rsid w:val="00401B19"/>
    <w:rsid w:val="00401EB7"/>
    <w:rsid w:val="00402065"/>
    <w:rsid w:val="00402071"/>
    <w:rsid w:val="00402F16"/>
    <w:rsid w:val="00403064"/>
    <w:rsid w:val="00403A72"/>
    <w:rsid w:val="004048EC"/>
    <w:rsid w:val="004055AC"/>
    <w:rsid w:val="00405F41"/>
    <w:rsid w:val="00405F46"/>
    <w:rsid w:val="004062EC"/>
    <w:rsid w:val="004069FB"/>
    <w:rsid w:val="00406FAC"/>
    <w:rsid w:val="004072E5"/>
    <w:rsid w:val="00407B64"/>
    <w:rsid w:val="00407C2A"/>
    <w:rsid w:val="0041014C"/>
    <w:rsid w:val="0041036F"/>
    <w:rsid w:val="004107B9"/>
    <w:rsid w:val="00410C0E"/>
    <w:rsid w:val="004110C0"/>
    <w:rsid w:val="00411154"/>
    <w:rsid w:val="00412475"/>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A82"/>
    <w:rsid w:val="00424EDD"/>
    <w:rsid w:val="00425E06"/>
    <w:rsid w:val="004262D7"/>
    <w:rsid w:val="00427771"/>
    <w:rsid w:val="00427996"/>
    <w:rsid w:val="00431ADE"/>
    <w:rsid w:val="004328B5"/>
    <w:rsid w:val="00432971"/>
    <w:rsid w:val="00432990"/>
    <w:rsid w:val="00432E77"/>
    <w:rsid w:val="00433015"/>
    <w:rsid w:val="0043325E"/>
    <w:rsid w:val="00433461"/>
    <w:rsid w:val="00433FE3"/>
    <w:rsid w:val="004341AF"/>
    <w:rsid w:val="004344C4"/>
    <w:rsid w:val="004349E2"/>
    <w:rsid w:val="00435257"/>
    <w:rsid w:val="00435914"/>
    <w:rsid w:val="00436874"/>
    <w:rsid w:val="00437732"/>
    <w:rsid w:val="00437869"/>
    <w:rsid w:val="004378B9"/>
    <w:rsid w:val="00437A14"/>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4695F"/>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27"/>
    <w:rsid w:val="00456958"/>
    <w:rsid w:val="004569C0"/>
    <w:rsid w:val="004572BA"/>
    <w:rsid w:val="00457335"/>
    <w:rsid w:val="0045752F"/>
    <w:rsid w:val="004576E7"/>
    <w:rsid w:val="00460F0C"/>
    <w:rsid w:val="00461F59"/>
    <w:rsid w:val="00461F72"/>
    <w:rsid w:val="00462436"/>
    <w:rsid w:val="00463446"/>
    <w:rsid w:val="00463C52"/>
    <w:rsid w:val="004643A8"/>
    <w:rsid w:val="00464761"/>
    <w:rsid w:val="00466759"/>
    <w:rsid w:val="00466767"/>
    <w:rsid w:val="00467C7A"/>
    <w:rsid w:val="004702F9"/>
    <w:rsid w:val="0047047D"/>
    <w:rsid w:val="004711C5"/>
    <w:rsid w:val="004712C0"/>
    <w:rsid w:val="00471833"/>
    <w:rsid w:val="00471B86"/>
    <w:rsid w:val="004721BF"/>
    <w:rsid w:val="00472400"/>
    <w:rsid w:val="004726AB"/>
    <w:rsid w:val="0047280E"/>
    <w:rsid w:val="00472B9F"/>
    <w:rsid w:val="00472D38"/>
    <w:rsid w:val="00472EFF"/>
    <w:rsid w:val="0047339E"/>
    <w:rsid w:val="004736E6"/>
    <w:rsid w:val="00473D2E"/>
    <w:rsid w:val="004747D7"/>
    <w:rsid w:val="00474A95"/>
    <w:rsid w:val="00474C95"/>
    <w:rsid w:val="00474DA0"/>
    <w:rsid w:val="00475A10"/>
    <w:rsid w:val="00475CE8"/>
    <w:rsid w:val="0047680E"/>
    <w:rsid w:val="0047720A"/>
    <w:rsid w:val="00477449"/>
    <w:rsid w:val="00480042"/>
    <w:rsid w:val="004803B3"/>
    <w:rsid w:val="00480FB1"/>
    <w:rsid w:val="00481DF6"/>
    <w:rsid w:val="004828E1"/>
    <w:rsid w:val="00482BF5"/>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F41"/>
    <w:rsid w:val="004924CC"/>
    <w:rsid w:val="004924F1"/>
    <w:rsid w:val="004925E4"/>
    <w:rsid w:val="0049261A"/>
    <w:rsid w:val="00492A10"/>
    <w:rsid w:val="00493321"/>
    <w:rsid w:val="00494545"/>
    <w:rsid w:val="004947BA"/>
    <w:rsid w:val="00494C13"/>
    <w:rsid w:val="00494DEC"/>
    <w:rsid w:val="004950D2"/>
    <w:rsid w:val="0049582E"/>
    <w:rsid w:val="004959BD"/>
    <w:rsid w:val="004961A2"/>
    <w:rsid w:val="004961A8"/>
    <w:rsid w:val="0049625D"/>
    <w:rsid w:val="004963FD"/>
    <w:rsid w:val="004969B3"/>
    <w:rsid w:val="00496E72"/>
    <w:rsid w:val="004971F3"/>
    <w:rsid w:val="004A0EAB"/>
    <w:rsid w:val="004A1081"/>
    <w:rsid w:val="004A122C"/>
    <w:rsid w:val="004A2F44"/>
    <w:rsid w:val="004A3362"/>
    <w:rsid w:val="004A39D8"/>
    <w:rsid w:val="004A4113"/>
    <w:rsid w:val="004A455A"/>
    <w:rsid w:val="004A5CB2"/>
    <w:rsid w:val="004A60AC"/>
    <w:rsid w:val="004A60E2"/>
    <w:rsid w:val="004A6225"/>
    <w:rsid w:val="004A6A65"/>
    <w:rsid w:val="004A6AFC"/>
    <w:rsid w:val="004A703E"/>
    <w:rsid w:val="004A72F4"/>
    <w:rsid w:val="004A753B"/>
    <w:rsid w:val="004A7F84"/>
    <w:rsid w:val="004A7F88"/>
    <w:rsid w:val="004B00CD"/>
    <w:rsid w:val="004B0271"/>
    <w:rsid w:val="004B09D8"/>
    <w:rsid w:val="004B0B31"/>
    <w:rsid w:val="004B126C"/>
    <w:rsid w:val="004B13FD"/>
    <w:rsid w:val="004B1526"/>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1114"/>
    <w:rsid w:val="004C15F6"/>
    <w:rsid w:val="004C191A"/>
    <w:rsid w:val="004C242E"/>
    <w:rsid w:val="004C24BF"/>
    <w:rsid w:val="004C25C5"/>
    <w:rsid w:val="004C3671"/>
    <w:rsid w:val="004C3D3A"/>
    <w:rsid w:val="004C4544"/>
    <w:rsid w:val="004C4CA9"/>
    <w:rsid w:val="004C4E91"/>
    <w:rsid w:val="004C569E"/>
    <w:rsid w:val="004C5911"/>
    <w:rsid w:val="004C6213"/>
    <w:rsid w:val="004C645F"/>
    <w:rsid w:val="004C6692"/>
    <w:rsid w:val="004C7447"/>
    <w:rsid w:val="004C752E"/>
    <w:rsid w:val="004C7572"/>
    <w:rsid w:val="004D0051"/>
    <w:rsid w:val="004D095E"/>
    <w:rsid w:val="004D0F23"/>
    <w:rsid w:val="004D1952"/>
    <w:rsid w:val="004D30C6"/>
    <w:rsid w:val="004D3189"/>
    <w:rsid w:val="004D3F1A"/>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588"/>
    <w:rsid w:val="004E597A"/>
    <w:rsid w:val="004E59C7"/>
    <w:rsid w:val="004E68AB"/>
    <w:rsid w:val="004E69EE"/>
    <w:rsid w:val="004E70BD"/>
    <w:rsid w:val="004E74E2"/>
    <w:rsid w:val="004F0025"/>
    <w:rsid w:val="004F0E74"/>
    <w:rsid w:val="004F10DB"/>
    <w:rsid w:val="004F11D0"/>
    <w:rsid w:val="004F388C"/>
    <w:rsid w:val="004F40CC"/>
    <w:rsid w:val="004F4156"/>
    <w:rsid w:val="004F44B9"/>
    <w:rsid w:val="004F450E"/>
    <w:rsid w:val="004F5077"/>
    <w:rsid w:val="004F5DAE"/>
    <w:rsid w:val="004F5E9A"/>
    <w:rsid w:val="004F6114"/>
    <w:rsid w:val="004F615A"/>
    <w:rsid w:val="004F6C7B"/>
    <w:rsid w:val="005000FF"/>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4F30"/>
    <w:rsid w:val="005051C7"/>
    <w:rsid w:val="00505CE0"/>
    <w:rsid w:val="0050609E"/>
    <w:rsid w:val="00506F16"/>
    <w:rsid w:val="005077DB"/>
    <w:rsid w:val="00507ADE"/>
    <w:rsid w:val="00507CDF"/>
    <w:rsid w:val="0051063A"/>
    <w:rsid w:val="00510718"/>
    <w:rsid w:val="00511545"/>
    <w:rsid w:val="005117E2"/>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1A84"/>
    <w:rsid w:val="00522028"/>
    <w:rsid w:val="00522E2F"/>
    <w:rsid w:val="0052311F"/>
    <w:rsid w:val="00523159"/>
    <w:rsid w:val="005232EF"/>
    <w:rsid w:val="00523495"/>
    <w:rsid w:val="0052481C"/>
    <w:rsid w:val="00524F27"/>
    <w:rsid w:val="0052538F"/>
    <w:rsid w:val="00525C7C"/>
    <w:rsid w:val="00525E15"/>
    <w:rsid w:val="00526079"/>
    <w:rsid w:val="00526170"/>
    <w:rsid w:val="00526C66"/>
    <w:rsid w:val="00530889"/>
    <w:rsid w:val="005309A4"/>
    <w:rsid w:val="00530AA5"/>
    <w:rsid w:val="00531598"/>
    <w:rsid w:val="0053230D"/>
    <w:rsid w:val="005326B7"/>
    <w:rsid w:val="00533586"/>
    <w:rsid w:val="00533592"/>
    <w:rsid w:val="005336B6"/>
    <w:rsid w:val="005341A8"/>
    <w:rsid w:val="005341F9"/>
    <w:rsid w:val="005348C5"/>
    <w:rsid w:val="0053492B"/>
    <w:rsid w:val="00534986"/>
    <w:rsid w:val="005353A3"/>
    <w:rsid w:val="005354FA"/>
    <w:rsid w:val="005358F1"/>
    <w:rsid w:val="00535AA7"/>
    <w:rsid w:val="005371A0"/>
    <w:rsid w:val="005371CD"/>
    <w:rsid w:val="0053750D"/>
    <w:rsid w:val="00537A45"/>
    <w:rsid w:val="005409CB"/>
    <w:rsid w:val="00540F17"/>
    <w:rsid w:val="00541CA2"/>
    <w:rsid w:val="00541DCC"/>
    <w:rsid w:val="00542CAB"/>
    <w:rsid w:val="00542D69"/>
    <w:rsid w:val="005434AA"/>
    <w:rsid w:val="0054410C"/>
    <w:rsid w:val="00545032"/>
    <w:rsid w:val="005451E8"/>
    <w:rsid w:val="00545A98"/>
    <w:rsid w:val="00546619"/>
    <w:rsid w:val="00546A5E"/>
    <w:rsid w:val="00546D82"/>
    <w:rsid w:val="00546EC0"/>
    <w:rsid w:val="00547671"/>
    <w:rsid w:val="00547DE4"/>
    <w:rsid w:val="005509DA"/>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7DD"/>
    <w:rsid w:val="005568EA"/>
    <w:rsid w:val="00557323"/>
    <w:rsid w:val="00557669"/>
    <w:rsid w:val="0056039C"/>
    <w:rsid w:val="005603A0"/>
    <w:rsid w:val="0056043A"/>
    <w:rsid w:val="005607C5"/>
    <w:rsid w:val="00560D66"/>
    <w:rsid w:val="00561168"/>
    <w:rsid w:val="005611AC"/>
    <w:rsid w:val="00561E4C"/>
    <w:rsid w:val="005622DB"/>
    <w:rsid w:val="00562374"/>
    <w:rsid w:val="00562577"/>
    <w:rsid w:val="00562B94"/>
    <w:rsid w:val="00563024"/>
    <w:rsid w:val="005635F6"/>
    <w:rsid w:val="00563EB2"/>
    <w:rsid w:val="005646BD"/>
    <w:rsid w:val="00565F46"/>
    <w:rsid w:val="00566676"/>
    <w:rsid w:val="00567088"/>
    <w:rsid w:val="00567360"/>
    <w:rsid w:val="0056751C"/>
    <w:rsid w:val="00567928"/>
    <w:rsid w:val="00567B38"/>
    <w:rsid w:val="00570435"/>
    <w:rsid w:val="0057066F"/>
    <w:rsid w:val="0057089A"/>
    <w:rsid w:val="00570AAD"/>
    <w:rsid w:val="00571025"/>
    <w:rsid w:val="00571500"/>
    <w:rsid w:val="00572086"/>
    <w:rsid w:val="005724B2"/>
    <w:rsid w:val="00572A5D"/>
    <w:rsid w:val="00572B36"/>
    <w:rsid w:val="00572BA3"/>
    <w:rsid w:val="00573F23"/>
    <w:rsid w:val="005746D3"/>
    <w:rsid w:val="00574D46"/>
    <w:rsid w:val="00574E87"/>
    <w:rsid w:val="00574F84"/>
    <w:rsid w:val="00575390"/>
    <w:rsid w:val="0057577C"/>
    <w:rsid w:val="00576099"/>
    <w:rsid w:val="00576902"/>
    <w:rsid w:val="00576FD4"/>
    <w:rsid w:val="0057729C"/>
    <w:rsid w:val="005776F7"/>
    <w:rsid w:val="00577B86"/>
    <w:rsid w:val="005804DD"/>
    <w:rsid w:val="005809B8"/>
    <w:rsid w:val="005812E1"/>
    <w:rsid w:val="0058152D"/>
    <w:rsid w:val="005831E2"/>
    <w:rsid w:val="00583B18"/>
    <w:rsid w:val="00584291"/>
    <w:rsid w:val="00584668"/>
    <w:rsid w:val="00584BC3"/>
    <w:rsid w:val="00584CB2"/>
    <w:rsid w:val="005852C5"/>
    <w:rsid w:val="00585C97"/>
    <w:rsid w:val="00586041"/>
    <w:rsid w:val="0058621D"/>
    <w:rsid w:val="00586782"/>
    <w:rsid w:val="00586ACA"/>
    <w:rsid w:val="00586D5E"/>
    <w:rsid w:val="00587028"/>
    <w:rsid w:val="005874F8"/>
    <w:rsid w:val="00587CB7"/>
    <w:rsid w:val="00590913"/>
    <w:rsid w:val="00591A0A"/>
    <w:rsid w:val="00591E18"/>
    <w:rsid w:val="00592487"/>
    <w:rsid w:val="00592904"/>
    <w:rsid w:val="00592988"/>
    <w:rsid w:val="00593E72"/>
    <w:rsid w:val="00594716"/>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18D"/>
    <w:rsid w:val="005A12A1"/>
    <w:rsid w:val="005A226F"/>
    <w:rsid w:val="005A26DD"/>
    <w:rsid w:val="005A2F1E"/>
    <w:rsid w:val="005A3AD5"/>
    <w:rsid w:val="005A431F"/>
    <w:rsid w:val="005A47DC"/>
    <w:rsid w:val="005A6B6B"/>
    <w:rsid w:val="005A705B"/>
    <w:rsid w:val="005A774D"/>
    <w:rsid w:val="005A7DCE"/>
    <w:rsid w:val="005B0638"/>
    <w:rsid w:val="005B0C40"/>
    <w:rsid w:val="005B0C41"/>
    <w:rsid w:val="005B0C8B"/>
    <w:rsid w:val="005B20DD"/>
    <w:rsid w:val="005B2532"/>
    <w:rsid w:val="005B292B"/>
    <w:rsid w:val="005B4171"/>
    <w:rsid w:val="005B43C0"/>
    <w:rsid w:val="005B4A35"/>
    <w:rsid w:val="005B4B08"/>
    <w:rsid w:val="005B4EA5"/>
    <w:rsid w:val="005B577A"/>
    <w:rsid w:val="005B59C8"/>
    <w:rsid w:val="005B6147"/>
    <w:rsid w:val="005B66F3"/>
    <w:rsid w:val="005B6945"/>
    <w:rsid w:val="005B6F4E"/>
    <w:rsid w:val="005B7286"/>
    <w:rsid w:val="005B7B4D"/>
    <w:rsid w:val="005B7C04"/>
    <w:rsid w:val="005C0276"/>
    <w:rsid w:val="005C0299"/>
    <w:rsid w:val="005C0D50"/>
    <w:rsid w:val="005C0F0F"/>
    <w:rsid w:val="005C2396"/>
    <w:rsid w:val="005C27AA"/>
    <w:rsid w:val="005C2ABA"/>
    <w:rsid w:val="005C3A29"/>
    <w:rsid w:val="005C4069"/>
    <w:rsid w:val="005C499D"/>
    <w:rsid w:val="005C4A92"/>
    <w:rsid w:val="005C4BE2"/>
    <w:rsid w:val="005C51A8"/>
    <w:rsid w:val="005C5698"/>
    <w:rsid w:val="005C5DB2"/>
    <w:rsid w:val="005C5DDB"/>
    <w:rsid w:val="005C5F47"/>
    <w:rsid w:val="005C6A23"/>
    <w:rsid w:val="005C6CAC"/>
    <w:rsid w:val="005C7BC3"/>
    <w:rsid w:val="005D1442"/>
    <w:rsid w:val="005D1B58"/>
    <w:rsid w:val="005D1BF5"/>
    <w:rsid w:val="005D1FD1"/>
    <w:rsid w:val="005D2991"/>
    <w:rsid w:val="005D338F"/>
    <w:rsid w:val="005D4D46"/>
    <w:rsid w:val="005D5EEE"/>
    <w:rsid w:val="005D6127"/>
    <w:rsid w:val="005D62B7"/>
    <w:rsid w:val="005D6CA6"/>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E7F67"/>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5F7151"/>
    <w:rsid w:val="00600043"/>
    <w:rsid w:val="006002A4"/>
    <w:rsid w:val="006002F0"/>
    <w:rsid w:val="00601034"/>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4BEB"/>
    <w:rsid w:val="00614D5C"/>
    <w:rsid w:val="00615074"/>
    <w:rsid w:val="006152F3"/>
    <w:rsid w:val="0061531D"/>
    <w:rsid w:val="00615FC9"/>
    <w:rsid w:val="00616640"/>
    <w:rsid w:val="0061729A"/>
    <w:rsid w:val="00617A44"/>
    <w:rsid w:val="00617A63"/>
    <w:rsid w:val="00617ADC"/>
    <w:rsid w:val="0062091D"/>
    <w:rsid w:val="006211C0"/>
    <w:rsid w:val="00621314"/>
    <w:rsid w:val="00621C09"/>
    <w:rsid w:val="00622945"/>
    <w:rsid w:val="00622C7F"/>
    <w:rsid w:val="0062425D"/>
    <w:rsid w:val="006245CA"/>
    <w:rsid w:val="006258C4"/>
    <w:rsid w:val="0062619A"/>
    <w:rsid w:val="0062692C"/>
    <w:rsid w:val="00626C9C"/>
    <w:rsid w:val="0062702F"/>
    <w:rsid w:val="00627889"/>
    <w:rsid w:val="00627F56"/>
    <w:rsid w:val="00630CF7"/>
    <w:rsid w:val="00631160"/>
    <w:rsid w:val="006311B3"/>
    <w:rsid w:val="006313DA"/>
    <w:rsid w:val="006315FB"/>
    <w:rsid w:val="006318C6"/>
    <w:rsid w:val="0063230A"/>
    <w:rsid w:val="0063295A"/>
    <w:rsid w:val="00632BA0"/>
    <w:rsid w:val="00632CD7"/>
    <w:rsid w:val="00633251"/>
    <w:rsid w:val="006335AB"/>
    <w:rsid w:val="006341DE"/>
    <w:rsid w:val="00634CFE"/>
    <w:rsid w:val="00634FCD"/>
    <w:rsid w:val="006374A8"/>
    <w:rsid w:val="006374DC"/>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432"/>
    <w:rsid w:val="00645724"/>
    <w:rsid w:val="00645BFE"/>
    <w:rsid w:val="00645F14"/>
    <w:rsid w:val="00645FEA"/>
    <w:rsid w:val="00646AAF"/>
    <w:rsid w:val="0064722E"/>
    <w:rsid w:val="006473CC"/>
    <w:rsid w:val="00647801"/>
    <w:rsid w:val="00650129"/>
    <w:rsid w:val="006502D7"/>
    <w:rsid w:val="006504D3"/>
    <w:rsid w:val="006517F8"/>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2AF5"/>
    <w:rsid w:val="00662C84"/>
    <w:rsid w:val="00662F5E"/>
    <w:rsid w:val="00663FDD"/>
    <w:rsid w:val="00664FB2"/>
    <w:rsid w:val="00665010"/>
    <w:rsid w:val="0066620C"/>
    <w:rsid w:val="006669EB"/>
    <w:rsid w:val="00666DC6"/>
    <w:rsid w:val="00667637"/>
    <w:rsid w:val="006678F7"/>
    <w:rsid w:val="0066795D"/>
    <w:rsid w:val="006707AC"/>
    <w:rsid w:val="00670934"/>
    <w:rsid w:val="00670969"/>
    <w:rsid w:val="00670BC9"/>
    <w:rsid w:val="00671028"/>
    <w:rsid w:val="00671567"/>
    <w:rsid w:val="006716E5"/>
    <w:rsid w:val="00671DEC"/>
    <w:rsid w:val="006728C3"/>
    <w:rsid w:val="00672B72"/>
    <w:rsid w:val="00672B7E"/>
    <w:rsid w:val="00672F66"/>
    <w:rsid w:val="00673139"/>
    <w:rsid w:val="006733B6"/>
    <w:rsid w:val="00673DF2"/>
    <w:rsid w:val="00674223"/>
    <w:rsid w:val="006744FE"/>
    <w:rsid w:val="00674A56"/>
    <w:rsid w:val="00674B39"/>
    <w:rsid w:val="006753ED"/>
    <w:rsid w:val="00675DC0"/>
    <w:rsid w:val="006760B0"/>
    <w:rsid w:val="006764F3"/>
    <w:rsid w:val="006765C8"/>
    <w:rsid w:val="006766B4"/>
    <w:rsid w:val="00676BCD"/>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761"/>
    <w:rsid w:val="00685943"/>
    <w:rsid w:val="00685AC4"/>
    <w:rsid w:val="006860C0"/>
    <w:rsid w:val="006861B5"/>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3E0"/>
    <w:rsid w:val="006968AA"/>
    <w:rsid w:val="006976D8"/>
    <w:rsid w:val="006A01E6"/>
    <w:rsid w:val="006A026A"/>
    <w:rsid w:val="006A0583"/>
    <w:rsid w:val="006A147B"/>
    <w:rsid w:val="006A181F"/>
    <w:rsid w:val="006A21DF"/>
    <w:rsid w:val="006A2525"/>
    <w:rsid w:val="006A2C2B"/>
    <w:rsid w:val="006A2E7D"/>
    <w:rsid w:val="006A3328"/>
    <w:rsid w:val="006A3585"/>
    <w:rsid w:val="006A3D83"/>
    <w:rsid w:val="006A3EFB"/>
    <w:rsid w:val="006A4450"/>
    <w:rsid w:val="006A4AA3"/>
    <w:rsid w:val="006A52CC"/>
    <w:rsid w:val="006A67AF"/>
    <w:rsid w:val="006A704C"/>
    <w:rsid w:val="006A79D9"/>
    <w:rsid w:val="006A7A20"/>
    <w:rsid w:val="006A7A77"/>
    <w:rsid w:val="006B07D8"/>
    <w:rsid w:val="006B0849"/>
    <w:rsid w:val="006B0B5F"/>
    <w:rsid w:val="006B0DFC"/>
    <w:rsid w:val="006B137D"/>
    <w:rsid w:val="006B3527"/>
    <w:rsid w:val="006B3822"/>
    <w:rsid w:val="006B4FE2"/>
    <w:rsid w:val="006B59DE"/>
    <w:rsid w:val="006B6377"/>
    <w:rsid w:val="006B64C4"/>
    <w:rsid w:val="006B691B"/>
    <w:rsid w:val="006B6B93"/>
    <w:rsid w:val="006B6F6A"/>
    <w:rsid w:val="006B6F8E"/>
    <w:rsid w:val="006B76D4"/>
    <w:rsid w:val="006B7A68"/>
    <w:rsid w:val="006B7D08"/>
    <w:rsid w:val="006C04FA"/>
    <w:rsid w:val="006C10E7"/>
    <w:rsid w:val="006C25B2"/>
    <w:rsid w:val="006C292A"/>
    <w:rsid w:val="006C37C8"/>
    <w:rsid w:val="006C452F"/>
    <w:rsid w:val="006C4571"/>
    <w:rsid w:val="006C5284"/>
    <w:rsid w:val="006C5BA6"/>
    <w:rsid w:val="006C6205"/>
    <w:rsid w:val="006C62B8"/>
    <w:rsid w:val="006C631C"/>
    <w:rsid w:val="006C6485"/>
    <w:rsid w:val="006C6DB3"/>
    <w:rsid w:val="006C6DCB"/>
    <w:rsid w:val="006C700C"/>
    <w:rsid w:val="006C708A"/>
    <w:rsid w:val="006C7425"/>
    <w:rsid w:val="006C7528"/>
    <w:rsid w:val="006C770F"/>
    <w:rsid w:val="006C788A"/>
    <w:rsid w:val="006C7A28"/>
    <w:rsid w:val="006C7A57"/>
    <w:rsid w:val="006C7C86"/>
    <w:rsid w:val="006D0718"/>
    <w:rsid w:val="006D0744"/>
    <w:rsid w:val="006D0A50"/>
    <w:rsid w:val="006D0BE0"/>
    <w:rsid w:val="006D0DBC"/>
    <w:rsid w:val="006D23E3"/>
    <w:rsid w:val="006D2C13"/>
    <w:rsid w:val="006D2C8A"/>
    <w:rsid w:val="006D383B"/>
    <w:rsid w:val="006D3B8C"/>
    <w:rsid w:val="006D594B"/>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4003"/>
    <w:rsid w:val="006E4F85"/>
    <w:rsid w:val="006E5EA4"/>
    <w:rsid w:val="006E7435"/>
    <w:rsid w:val="006E761D"/>
    <w:rsid w:val="006F0EE6"/>
    <w:rsid w:val="006F13CB"/>
    <w:rsid w:val="006F155E"/>
    <w:rsid w:val="006F280F"/>
    <w:rsid w:val="006F3933"/>
    <w:rsid w:val="006F3C5D"/>
    <w:rsid w:val="006F3CB6"/>
    <w:rsid w:val="006F4520"/>
    <w:rsid w:val="006F47BE"/>
    <w:rsid w:val="006F4F0E"/>
    <w:rsid w:val="006F56C4"/>
    <w:rsid w:val="006F56D9"/>
    <w:rsid w:val="006F65A1"/>
    <w:rsid w:val="006F6E9B"/>
    <w:rsid w:val="006F6F3E"/>
    <w:rsid w:val="007002F0"/>
    <w:rsid w:val="00701AEA"/>
    <w:rsid w:val="00701CE0"/>
    <w:rsid w:val="00701FE0"/>
    <w:rsid w:val="00702DAC"/>
    <w:rsid w:val="00702DF4"/>
    <w:rsid w:val="00703578"/>
    <w:rsid w:val="00704253"/>
    <w:rsid w:val="00704E39"/>
    <w:rsid w:val="00704F0A"/>
    <w:rsid w:val="00704FA5"/>
    <w:rsid w:val="0070580B"/>
    <w:rsid w:val="007058D2"/>
    <w:rsid w:val="00705ECD"/>
    <w:rsid w:val="00705F2B"/>
    <w:rsid w:val="00705F37"/>
    <w:rsid w:val="00706ABA"/>
    <w:rsid w:val="00706EA1"/>
    <w:rsid w:val="00706F1C"/>
    <w:rsid w:val="007072EB"/>
    <w:rsid w:val="00707D38"/>
    <w:rsid w:val="00710B6D"/>
    <w:rsid w:val="00710B86"/>
    <w:rsid w:val="00710CEE"/>
    <w:rsid w:val="00711528"/>
    <w:rsid w:val="00711758"/>
    <w:rsid w:val="00711D18"/>
    <w:rsid w:val="007124B9"/>
    <w:rsid w:val="00712870"/>
    <w:rsid w:val="00712A88"/>
    <w:rsid w:val="00713093"/>
    <w:rsid w:val="007134BF"/>
    <w:rsid w:val="0071401C"/>
    <w:rsid w:val="0071478A"/>
    <w:rsid w:val="007148F2"/>
    <w:rsid w:val="007149D9"/>
    <w:rsid w:val="00714D90"/>
    <w:rsid w:val="00715276"/>
    <w:rsid w:val="0071703E"/>
    <w:rsid w:val="00717EA0"/>
    <w:rsid w:val="00720DE0"/>
    <w:rsid w:val="00720EA3"/>
    <w:rsid w:val="007211DA"/>
    <w:rsid w:val="007211DB"/>
    <w:rsid w:val="00721426"/>
    <w:rsid w:val="00722521"/>
    <w:rsid w:val="007225F2"/>
    <w:rsid w:val="00723298"/>
    <w:rsid w:val="00723E09"/>
    <w:rsid w:val="00724CA4"/>
    <w:rsid w:val="00724F6A"/>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5616"/>
    <w:rsid w:val="007456F1"/>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589E"/>
    <w:rsid w:val="00755BB0"/>
    <w:rsid w:val="00755DC9"/>
    <w:rsid w:val="00756832"/>
    <w:rsid w:val="00756BE3"/>
    <w:rsid w:val="00756D70"/>
    <w:rsid w:val="00756E5D"/>
    <w:rsid w:val="0075746F"/>
    <w:rsid w:val="0075747C"/>
    <w:rsid w:val="00757ECB"/>
    <w:rsid w:val="00760429"/>
    <w:rsid w:val="007607A5"/>
    <w:rsid w:val="00760CF6"/>
    <w:rsid w:val="00760F80"/>
    <w:rsid w:val="00761320"/>
    <w:rsid w:val="00761A9F"/>
    <w:rsid w:val="00762FEC"/>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698"/>
    <w:rsid w:val="00767C13"/>
    <w:rsid w:val="00767D87"/>
    <w:rsid w:val="00770362"/>
    <w:rsid w:val="00770426"/>
    <w:rsid w:val="0077095B"/>
    <w:rsid w:val="0077149A"/>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7A1"/>
    <w:rsid w:val="007843E7"/>
    <w:rsid w:val="00784733"/>
    <w:rsid w:val="00784BEC"/>
    <w:rsid w:val="00784EE3"/>
    <w:rsid w:val="00784EF0"/>
    <w:rsid w:val="00785135"/>
    <w:rsid w:val="0078549E"/>
    <w:rsid w:val="00785570"/>
    <w:rsid w:val="007855C9"/>
    <w:rsid w:val="0078582F"/>
    <w:rsid w:val="00786328"/>
    <w:rsid w:val="007863A7"/>
    <w:rsid w:val="007864D8"/>
    <w:rsid w:val="007866DD"/>
    <w:rsid w:val="00786D1B"/>
    <w:rsid w:val="00786DB9"/>
    <w:rsid w:val="00787270"/>
    <w:rsid w:val="00787A78"/>
    <w:rsid w:val="00787B06"/>
    <w:rsid w:val="00787BD7"/>
    <w:rsid w:val="00787FB7"/>
    <w:rsid w:val="007905A6"/>
    <w:rsid w:val="00790C3B"/>
    <w:rsid w:val="007911FD"/>
    <w:rsid w:val="00792033"/>
    <w:rsid w:val="007923F4"/>
    <w:rsid w:val="007928C9"/>
    <w:rsid w:val="00792976"/>
    <w:rsid w:val="00792C1C"/>
    <w:rsid w:val="0079300A"/>
    <w:rsid w:val="007948F0"/>
    <w:rsid w:val="00794F8A"/>
    <w:rsid w:val="007953D3"/>
    <w:rsid w:val="00796449"/>
    <w:rsid w:val="007964DA"/>
    <w:rsid w:val="007974EF"/>
    <w:rsid w:val="007A084A"/>
    <w:rsid w:val="007A1A91"/>
    <w:rsid w:val="007A1D61"/>
    <w:rsid w:val="007A2A6F"/>
    <w:rsid w:val="007A2F35"/>
    <w:rsid w:val="007A3649"/>
    <w:rsid w:val="007A3783"/>
    <w:rsid w:val="007A5068"/>
    <w:rsid w:val="007A538F"/>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632B"/>
    <w:rsid w:val="007B677C"/>
    <w:rsid w:val="007B67F1"/>
    <w:rsid w:val="007B6B45"/>
    <w:rsid w:val="007B780F"/>
    <w:rsid w:val="007B799A"/>
    <w:rsid w:val="007C0603"/>
    <w:rsid w:val="007C0C6F"/>
    <w:rsid w:val="007C1076"/>
    <w:rsid w:val="007C1D47"/>
    <w:rsid w:val="007C1D99"/>
    <w:rsid w:val="007C2B5C"/>
    <w:rsid w:val="007C2DBC"/>
    <w:rsid w:val="007C2DEF"/>
    <w:rsid w:val="007C39B1"/>
    <w:rsid w:val="007C3ED3"/>
    <w:rsid w:val="007C3F8A"/>
    <w:rsid w:val="007C62C2"/>
    <w:rsid w:val="007C6329"/>
    <w:rsid w:val="007C6BAA"/>
    <w:rsid w:val="007C76D5"/>
    <w:rsid w:val="007C798B"/>
    <w:rsid w:val="007C7F8A"/>
    <w:rsid w:val="007D0218"/>
    <w:rsid w:val="007D0CE2"/>
    <w:rsid w:val="007D0F3A"/>
    <w:rsid w:val="007D15A7"/>
    <w:rsid w:val="007D15AA"/>
    <w:rsid w:val="007D1E04"/>
    <w:rsid w:val="007D1EC7"/>
    <w:rsid w:val="007D2236"/>
    <w:rsid w:val="007D278E"/>
    <w:rsid w:val="007D28B3"/>
    <w:rsid w:val="007D3C91"/>
    <w:rsid w:val="007D3CBE"/>
    <w:rsid w:val="007D3D2F"/>
    <w:rsid w:val="007D4479"/>
    <w:rsid w:val="007D4602"/>
    <w:rsid w:val="007D470D"/>
    <w:rsid w:val="007D4B53"/>
    <w:rsid w:val="007D4B85"/>
    <w:rsid w:val="007D4F6C"/>
    <w:rsid w:val="007D52E7"/>
    <w:rsid w:val="007D543F"/>
    <w:rsid w:val="007D54F0"/>
    <w:rsid w:val="007D5554"/>
    <w:rsid w:val="007D5E47"/>
    <w:rsid w:val="007D76D6"/>
    <w:rsid w:val="007E0042"/>
    <w:rsid w:val="007E013F"/>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0A3A"/>
    <w:rsid w:val="007F1032"/>
    <w:rsid w:val="007F10B6"/>
    <w:rsid w:val="007F141F"/>
    <w:rsid w:val="007F1443"/>
    <w:rsid w:val="007F15DC"/>
    <w:rsid w:val="007F181F"/>
    <w:rsid w:val="007F18AA"/>
    <w:rsid w:val="007F39C9"/>
    <w:rsid w:val="007F3C23"/>
    <w:rsid w:val="007F3D40"/>
    <w:rsid w:val="007F3FD3"/>
    <w:rsid w:val="007F486E"/>
    <w:rsid w:val="007F5989"/>
    <w:rsid w:val="007F62A2"/>
    <w:rsid w:val="007F6471"/>
    <w:rsid w:val="007F69F6"/>
    <w:rsid w:val="007F7126"/>
    <w:rsid w:val="007F756F"/>
    <w:rsid w:val="007F7AA0"/>
    <w:rsid w:val="00800927"/>
    <w:rsid w:val="00800C55"/>
    <w:rsid w:val="00800D12"/>
    <w:rsid w:val="00801CFB"/>
    <w:rsid w:val="008020D5"/>
    <w:rsid w:val="008024AD"/>
    <w:rsid w:val="008026B9"/>
    <w:rsid w:val="00802ACC"/>
    <w:rsid w:val="00802CF3"/>
    <w:rsid w:val="00803900"/>
    <w:rsid w:val="00803979"/>
    <w:rsid w:val="00803987"/>
    <w:rsid w:val="00803ACC"/>
    <w:rsid w:val="00803D95"/>
    <w:rsid w:val="00804A0E"/>
    <w:rsid w:val="00804B04"/>
    <w:rsid w:val="00804D3E"/>
    <w:rsid w:val="00805E86"/>
    <w:rsid w:val="0080623F"/>
    <w:rsid w:val="00806813"/>
    <w:rsid w:val="00806DCC"/>
    <w:rsid w:val="00807142"/>
    <w:rsid w:val="008072AA"/>
    <w:rsid w:val="0080793A"/>
    <w:rsid w:val="008107E0"/>
    <w:rsid w:val="00810CB6"/>
    <w:rsid w:val="00811C5D"/>
    <w:rsid w:val="00812C3D"/>
    <w:rsid w:val="00812E79"/>
    <w:rsid w:val="00814170"/>
    <w:rsid w:val="0081421C"/>
    <w:rsid w:val="00814868"/>
    <w:rsid w:val="008149A9"/>
    <w:rsid w:val="00815AC4"/>
    <w:rsid w:val="00815E9C"/>
    <w:rsid w:val="0081612D"/>
    <w:rsid w:val="00816177"/>
    <w:rsid w:val="008163DE"/>
    <w:rsid w:val="0081727A"/>
    <w:rsid w:val="0082090B"/>
    <w:rsid w:val="00820A16"/>
    <w:rsid w:val="008210FE"/>
    <w:rsid w:val="0082152E"/>
    <w:rsid w:val="0082233E"/>
    <w:rsid w:val="008224D5"/>
    <w:rsid w:val="008226A9"/>
    <w:rsid w:val="008234A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4428"/>
    <w:rsid w:val="008355D8"/>
    <w:rsid w:val="008358D1"/>
    <w:rsid w:val="0083647D"/>
    <w:rsid w:val="00837850"/>
    <w:rsid w:val="00837D14"/>
    <w:rsid w:val="00837E40"/>
    <w:rsid w:val="00837FF6"/>
    <w:rsid w:val="00842155"/>
    <w:rsid w:val="0084293C"/>
    <w:rsid w:val="00842AE5"/>
    <w:rsid w:val="00842F6E"/>
    <w:rsid w:val="00843438"/>
    <w:rsid w:val="00843CC5"/>
    <w:rsid w:val="00844B1E"/>
    <w:rsid w:val="0084502D"/>
    <w:rsid w:val="0084532D"/>
    <w:rsid w:val="008462C3"/>
    <w:rsid w:val="008463C8"/>
    <w:rsid w:val="0084646E"/>
    <w:rsid w:val="00846833"/>
    <w:rsid w:val="00846DBA"/>
    <w:rsid w:val="0084739A"/>
    <w:rsid w:val="008475F2"/>
    <w:rsid w:val="00850A36"/>
    <w:rsid w:val="008515DF"/>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678"/>
    <w:rsid w:val="00856C2C"/>
    <w:rsid w:val="00856F63"/>
    <w:rsid w:val="008571D3"/>
    <w:rsid w:val="00857599"/>
    <w:rsid w:val="00857A3C"/>
    <w:rsid w:val="00857CFA"/>
    <w:rsid w:val="00860FAD"/>
    <w:rsid w:val="00861E7F"/>
    <w:rsid w:val="00862B16"/>
    <w:rsid w:val="008634B9"/>
    <w:rsid w:val="0086403C"/>
    <w:rsid w:val="0086404D"/>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64C"/>
    <w:rsid w:val="00872D2E"/>
    <w:rsid w:val="00873FF5"/>
    <w:rsid w:val="00876C3B"/>
    <w:rsid w:val="00876E7A"/>
    <w:rsid w:val="00877096"/>
    <w:rsid w:val="0087724E"/>
    <w:rsid w:val="008776A8"/>
    <w:rsid w:val="008779CD"/>
    <w:rsid w:val="00877A07"/>
    <w:rsid w:val="00877E37"/>
    <w:rsid w:val="00880470"/>
    <w:rsid w:val="00881608"/>
    <w:rsid w:val="008816A0"/>
    <w:rsid w:val="00881B57"/>
    <w:rsid w:val="00881E07"/>
    <w:rsid w:val="00881EF2"/>
    <w:rsid w:val="00882CFB"/>
    <w:rsid w:val="00882D6C"/>
    <w:rsid w:val="00884077"/>
    <w:rsid w:val="0088412F"/>
    <w:rsid w:val="008848CA"/>
    <w:rsid w:val="00885BF8"/>
    <w:rsid w:val="00885CD4"/>
    <w:rsid w:val="00885F00"/>
    <w:rsid w:val="00886957"/>
    <w:rsid w:val="00887ED8"/>
    <w:rsid w:val="00891AA6"/>
    <w:rsid w:val="008921DB"/>
    <w:rsid w:val="008922A8"/>
    <w:rsid w:val="00892766"/>
    <w:rsid w:val="00892783"/>
    <w:rsid w:val="00893D7F"/>
    <w:rsid w:val="00893E2C"/>
    <w:rsid w:val="00894275"/>
    <w:rsid w:val="00894A92"/>
    <w:rsid w:val="00894CB3"/>
    <w:rsid w:val="00894E4C"/>
    <w:rsid w:val="0089560D"/>
    <w:rsid w:val="008956F7"/>
    <w:rsid w:val="0089618F"/>
    <w:rsid w:val="0089644D"/>
    <w:rsid w:val="00896AE8"/>
    <w:rsid w:val="0089770F"/>
    <w:rsid w:val="00897AD0"/>
    <w:rsid w:val="008A0803"/>
    <w:rsid w:val="008A0E80"/>
    <w:rsid w:val="008A1479"/>
    <w:rsid w:val="008A1F98"/>
    <w:rsid w:val="008A2229"/>
    <w:rsid w:val="008A222F"/>
    <w:rsid w:val="008A23AA"/>
    <w:rsid w:val="008A23D1"/>
    <w:rsid w:val="008A2647"/>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244"/>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355"/>
    <w:rsid w:val="008C3316"/>
    <w:rsid w:val="008C36EF"/>
    <w:rsid w:val="008C4252"/>
    <w:rsid w:val="008C45C0"/>
    <w:rsid w:val="008C5996"/>
    <w:rsid w:val="008C71F3"/>
    <w:rsid w:val="008D0536"/>
    <w:rsid w:val="008D059E"/>
    <w:rsid w:val="008D0B88"/>
    <w:rsid w:val="008D0D8F"/>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213"/>
    <w:rsid w:val="008E0230"/>
    <w:rsid w:val="008E05BB"/>
    <w:rsid w:val="008E119E"/>
    <w:rsid w:val="008E12C0"/>
    <w:rsid w:val="008E1580"/>
    <w:rsid w:val="008E209D"/>
    <w:rsid w:val="008E2379"/>
    <w:rsid w:val="008E2BB7"/>
    <w:rsid w:val="008E2FE8"/>
    <w:rsid w:val="008E30C3"/>
    <w:rsid w:val="008E3834"/>
    <w:rsid w:val="008E3D90"/>
    <w:rsid w:val="008E4790"/>
    <w:rsid w:val="008E4C88"/>
    <w:rsid w:val="008E5033"/>
    <w:rsid w:val="008E5BBC"/>
    <w:rsid w:val="008E5C09"/>
    <w:rsid w:val="008E6A2A"/>
    <w:rsid w:val="008E6E6F"/>
    <w:rsid w:val="008E7013"/>
    <w:rsid w:val="008E762E"/>
    <w:rsid w:val="008F0693"/>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ECE"/>
    <w:rsid w:val="009133B4"/>
    <w:rsid w:val="00913661"/>
    <w:rsid w:val="009142FB"/>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AA"/>
    <w:rsid w:val="00922810"/>
    <w:rsid w:val="0092311C"/>
    <w:rsid w:val="00923FF5"/>
    <w:rsid w:val="009249E1"/>
    <w:rsid w:val="00924C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94C"/>
    <w:rsid w:val="00934DCE"/>
    <w:rsid w:val="00935687"/>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812"/>
    <w:rsid w:val="00976875"/>
    <w:rsid w:val="009768D2"/>
    <w:rsid w:val="00977293"/>
    <w:rsid w:val="00977503"/>
    <w:rsid w:val="009779C6"/>
    <w:rsid w:val="00977C9D"/>
    <w:rsid w:val="009809EF"/>
    <w:rsid w:val="00980AA6"/>
    <w:rsid w:val="009811B1"/>
    <w:rsid w:val="00981215"/>
    <w:rsid w:val="0098152C"/>
    <w:rsid w:val="00981711"/>
    <w:rsid w:val="00981B05"/>
    <w:rsid w:val="00981BF7"/>
    <w:rsid w:val="0098286E"/>
    <w:rsid w:val="009832F5"/>
    <w:rsid w:val="00983582"/>
    <w:rsid w:val="00983777"/>
    <w:rsid w:val="00983E9A"/>
    <w:rsid w:val="00984AA3"/>
    <w:rsid w:val="009851D8"/>
    <w:rsid w:val="00985286"/>
    <w:rsid w:val="00985816"/>
    <w:rsid w:val="00985B91"/>
    <w:rsid w:val="00985C93"/>
    <w:rsid w:val="00985E06"/>
    <w:rsid w:val="00986005"/>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D74"/>
    <w:rsid w:val="009951E1"/>
    <w:rsid w:val="009954D2"/>
    <w:rsid w:val="00995EB9"/>
    <w:rsid w:val="00996207"/>
    <w:rsid w:val="009963FE"/>
    <w:rsid w:val="00996680"/>
    <w:rsid w:val="009967CC"/>
    <w:rsid w:val="00996E56"/>
    <w:rsid w:val="009978C4"/>
    <w:rsid w:val="00997F14"/>
    <w:rsid w:val="009A0707"/>
    <w:rsid w:val="009A189B"/>
    <w:rsid w:val="009A1A2D"/>
    <w:rsid w:val="009A2271"/>
    <w:rsid w:val="009A24F0"/>
    <w:rsid w:val="009A29BA"/>
    <w:rsid w:val="009A313D"/>
    <w:rsid w:val="009A331E"/>
    <w:rsid w:val="009A34E9"/>
    <w:rsid w:val="009A374E"/>
    <w:rsid w:val="009A3D9F"/>
    <w:rsid w:val="009A3E55"/>
    <w:rsid w:val="009A4804"/>
    <w:rsid w:val="009A5FDF"/>
    <w:rsid w:val="009A62AC"/>
    <w:rsid w:val="009A667E"/>
    <w:rsid w:val="009A68B5"/>
    <w:rsid w:val="009A6D58"/>
    <w:rsid w:val="009A74BE"/>
    <w:rsid w:val="009B0663"/>
    <w:rsid w:val="009B077E"/>
    <w:rsid w:val="009B07D3"/>
    <w:rsid w:val="009B0CE2"/>
    <w:rsid w:val="009B1691"/>
    <w:rsid w:val="009B1E7E"/>
    <w:rsid w:val="009B2E32"/>
    <w:rsid w:val="009B3C17"/>
    <w:rsid w:val="009B406E"/>
    <w:rsid w:val="009B4B1A"/>
    <w:rsid w:val="009B5BEA"/>
    <w:rsid w:val="009B6235"/>
    <w:rsid w:val="009B6B03"/>
    <w:rsid w:val="009B7665"/>
    <w:rsid w:val="009B7969"/>
    <w:rsid w:val="009C031F"/>
    <w:rsid w:val="009C0377"/>
    <w:rsid w:val="009C047F"/>
    <w:rsid w:val="009C062A"/>
    <w:rsid w:val="009C0D68"/>
    <w:rsid w:val="009C187A"/>
    <w:rsid w:val="009C1FCE"/>
    <w:rsid w:val="009C2120"/>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D99"/>
    <w:rsid w:val="009D68F7"/>
    <w:rsid w:val="009D6943"/>
    <w:rsid w:val="009D6959"/>
    <w:rsid w:val="009D6AE7"/>
    <w:rsid w:val="009D6E16"/>
    <w:rsid w:val="009D7986"/>
    <w:rsid w:val="009D7BC2"/>
    <w:rsid w:val="009D7E78"/>
    <w:rsid w:val="009E03A1"/>
    <w:rsid w:val="009E1652"/>
    <w:rsid w:val="009E181A"/>
    <w:rsid w:val="009E25FC"/>
    <w:rsid w:val="009E262D"/>
    <w:rsid w:val="009E3243"/>
    <w:rsid w:val="009E33C7"/>
    <w:rsid w:val="009E3694"/>
    <w:rsid w:val="009E4D60"/>
    <w:rsid w:val="009E513E"/>
    <w:rsid w:val="009E52F4"/>
    <w:rsid w:val="009E5967"/>
    <w:rsid w:val="009E5F85"/>
    <w:rsid w:val="009E63EB"/>
    <w:rsid w:val="009E7091"/>
    <w:rsid w:val="009E7273"/>
    <w:rsid w:val="009E7497"/>
    <w:rsid w:val="009E791E"/>
    <w:rsid w:val="009E7E2D"/>
    <w:rsid w:val="009F0004"/>
    <w:rsid w:val="009F0DF0"/>
    <w:rsid w:val="009F1F7E"/>
    <w:rsid w:val="009F2C6D"/>
    <w:rsid w:val="009F2E8A"/>
    <w:rsid w:val="009F32F1"/>
    <w:rsid w:val="009F3AB1"/>
    <w:rsid w:val="009F3F33"/>
    <w:rsid w:val="009F490D"/>
    <w:rsid w:val="009F59FA"/>
    <w:rsid w:val="009F59FD"/>
    <w:rsid w:val="009F7416"/>
    <w:rsid w:val="009F753C"/>
    <w:rsid w:val="00A003ED"/>
    <w:rsid w:val="00A00AFF"/>
    <w:rsid w:val="00A0207D"/>
    <w:rsid w:val="00A020BB"/>
    <w:rsid w:val="00A021D8"/>
    <w:rsid w:val="00A023E3"/>
    <w:rsid w:val="00A028DE"/>
    <w:rsid w:val="00A02AEA"/>
    <w:rsid w:val="00A03B0C"/>
    <w:rsid w:val="00A03CD1"/>
    <w:rsid w:val="00A03D8A"/>
    <w:rsid w:val="00A050ED"/>
    <w:rsid w:val="00A06177"/>
    <w:rsid w:val="00A0691B"/>
    <w:rsid w:val="00A06957"/>
    <w:rsid w:val="00A06993"/>
    <w:rsid w:val="00A06D00"/>
    <w:rsid w:val="00A07072"/>
    <w:rsid w:val="00A075F5"/>
    <w:rsid w:val="00A0791C"/>
    <w:rsid w:val="00A07A77"/>
    <w:rsid w:val="00A07C2D"/>
    <w:rsid w:val="00A10181"/>
    <w:rsid w:val="00A10CB9"/>
    <w:rsid w:val="00A11506"/>
    <w:rsid w:val="00A11BC9"/>
    <w:rsid w:val="00A11E4D"/>
    <w:rsid w:val="00A122C6"/>
    <w:rsid w:val="00A13955"/>
    <w:rsid w:val="00A13C6B"/>
    <w:rsid w:val="00A13D20"/>
    <w:rsid w:val="00A141D4"/>
    <w:rsid w:val="00A14B1B"/>
    <w:rsid w:val="00A1524B"/>
    <w:rsid w:val="00A153A5"/>
    <w:rsid w:val="00A15C38"/>
    <w:rsid w:val="00A1615B"/>
    <w:rsid w:val="00A1652F"/>
    <w:rsid w:val="00A168E8"/>
    <w:rsid w:val="00A169DD"/>
    <w:rsid w:val="00A171BE"/>
    <w:rsid w:val="00A17947"/>
    <w:rsid w:val="00A209C8"/>
    <w:rsid w:val="00A214D8"/>
    <w:rsid w:val="00A216FE"/>
    <w:rsid w:val="00A219B6"/>
    <w:rsid w:val="00A2226F"/>
    <w:rsid w:val="00A22CCE"/>
    <w:rsid w:val="00A22D0B"/>
    <w:rsid w:val="00A2376B"/>
    <w:rsid w:val="00A23F49"/>
    <w:rsid w:val="00A2401A"/>
    <w:rsid w:val="00A2415F"/>
    <w:rsid w:val="00A24CB4"/>
    <w:rsid w:val="00A25226"/>
    <w:rsid w:val="00A25717"/>
    <w:rsid w:val="00A2612A"/>
    <w:rsid w:val="00A268B4"/>
    <w:rsid w:val="00A26E08"/>
    <w:rsid w:val="00A270B2"/>
    <w:rsid w:val="00A2722A"/>
    <w:rsid w:val="00A27317"/>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63FB"/>
    <w:rsid w:val="00A365DE"/>
    <w:rsid w:val="00A36D35"/>
    <w:rsid w:val="00A3719E"/>
    <w:rsid w:val="00A4039B"/>
    <w:rsid w:val="00A40C0F"/>
    <w:rsid w:val="00A40C4C"/>
    <w:rsid w:val="00A422BF"/>
    <w:rsid w:val="00A4342D"/>
    <w:rsid w:val="00A44058"/>
    <w:rsid w:val="00A440CA"/>
    <w:rsid w:val="00A44601"/>
    <w:rsid w:val="00A449AE"/>
    <w:rsid w:val="00A44AFE"/>
    <w:rsid w:val="00A44B41"/>
    <w:rsid w:val="00A44F3A"/>
    <w:rsid w:val="00A451D7"/>
    <w:rsid w:val="00A45485"/>
    <w:rsid w:val="00A4594F"/>
    <w:rsid w:val="00A45BF2"/>
    <w:rsid w:val="00A462AE"/>
    <w:rsid w:val="00A46648"/>
    <w:rsid w:val="00A46E24"/>
    <w:rsid w:val="00A46E70"/>
    <w:rsid w:val="00A46FD4"/>
    <w:rsid w:val="00A5021F"/>
    <w:rsid w:val="00A50532"/>
    <w:rsid w:val="00A5099D"/>
    <w:rsid w:val="00A50AC7"/>
    <w:rsid w:val="00A50B35"/>
    <w:rsid w:val="00A513DC"/>
    <w:rsid w:val="00A516C9"/>
    <w:rsid w:val="00A51ABB"/>
    <w:rsid w:val="00A51D70"/>
    <w:rsid w:val="00A526CC"/>
    <w:rsid w:val="00A52F1A"/>
    <w:rsid w:val="00A53388"/>
    <w:rsid w:val="00A5345B"/>
    <w:rsid w:val="00A5421E"/>
    <w:rsid w:val="00A54B57"/>
    <w:rsid w:val="00A553C3"/>
    <w:rsid w:val="00A555DF"/>
    <w:rsid w:val="00A55CA2"/>
    <w:rsid w:val="00A564ED"/>
    <w:rsid w:val="00A574E5"/>
    <w:rsid w:val="00A6026A"/>
    <w:rsid w:val="00A623A2"/>
    <w:rsid w:val="00A62799"/>
    <w:rsid w:val="00A632B6"/>
    <w:rsid w:val="00A634BA"/>
    <w:rsid w:val="00A636D4"/>
    <w:rsid w:val="00A64722"/>
    <w:rsid w:val="00A64C85"/>
    <w:rsid w:val="00A706DA"/>
    <w:rsid w:val="00A70F88"/>
    <w:rsid w:val="00A7124F"/>
    <w:rsid w:val="00A72A4B"/>
    <w:rsid w:val="00A73470"/>
    <w:rsid w:val="00A739F0"/>
    <w:rsid w:val="00A73F2D"/>
    <w:rsid w:val="00A74280"/>
    <w:rsid w:val="00A74715"/>
    <w:rsid w:val="00A74AC6"/>
    <w:rsid w:val="00A74D12"/>
    <w:rsid w:val="00A75330"/>
    <w:rsid w:val="00A75510"/>
    <w:rsid w:val="00A762F7"/>
    <w:rsid w:val="00A76456"/>
    <w:rsid w:val="00A766E7"/>
    <w:rsid w:val="00A80801"/>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901"/>
    <w:rsid w:val="00A90D9E"/>
    <w:rsid w:val="00A90FD5"/>
    <w:rsid w:val="00A92D41"/>
    <w:rsid w:val="00A92FDA"/>
    <w:rsid w:val="00A938DB"/>
    <w:rsid w:val="00A93BEC"/>
    <w:rsid w:val="00A93E59"/>
    <w:rsid w:val="00A94321"/>
    <w:rsid w:val="00A94704"/>
    <w:rsid w:val="00A94FC0"/>
    <w:rsid w:val="00A95105"/>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B46"/>
    <w:rsid w:val="00AA5D2E"/>
    <w:rsid w:val="00AA5DF1"/>
    <w:rsid w:val="00AA65A1"/>
    <w:rsid w:val="00AA6616"/>
    <w:rsid w:val="00AA68DA"/>
    <w:rsid w:val="00AA6BC4"/>
    <w:rsid w:val="00AB0591"/>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1A"/>
    <w:rsid w:val="00AC1B2E"/>
    <w:rsid w:val="00AC1E41"/>
    <w:rsid w:val="00AC239D"/>
    <w:rsid w:val="00AC260D"/>
    <w:rsid w:val="00AC2A03"/>
    <w:rsid w:val="00AC314A"/>
    <w:rsid w:val="00AC32D7"/>
    <w:rsid w:val="00AC3428"/>
    <w:rsid w:val="00AC36C7"/>
    <w:rsid w:val="00AC4A75"/>
    <w:rsid w:val="00AC535F"/>
    <w:rsid w:val="00AC569A"/>
    <w:rsid w:val="00AC631A"/>
    <w:rsid w:val="00AC6947"/>
    <w:rsid w:val="00AC6E49"/>
    <w:rsid w:val="00AC7A42"/>
    <w:rsid w:val="00AD02EC"/>
    <w:rsid w:val="00AD0B91"/>
    <w:rsid w:val="00AD0F50"/>
    <w:rsid w:val="00AD11FB"/>
    <w:rsid w:val="00AD1411"/>
    <w:rsid w:val="00AD1821"/>
    <w:rsid w:val="00AD1898"/>
    <w:rsid w:val="00AD1C60"/>
    <w:rsid w:val="00AD20E7"/>
    <w:rsid w:val="00AD254B"/>
    <w:rsid w:val="00AD2998"/>
    <w:rsid w:val="00AD2C5A"/>
    <w:rsid w:val="00AD2D15"/>
    <w:rsid w:val="00AD2E27"/>
    <w:rsid w:val="00AD331F"/>
    <w:rsid w:val="00AD3932"/>
    <w:rsid w:val="00AD3A57"/>
    <w:rsid w:val="00AD3C12"/>
    <w:rsid w:val="00AD4049"/>
    <w:rsid w:val="00AD4923"/>
    <w:rsid w:val="00AD4A15"/>
    <w:rsid w:val="00AD4C13"/>
    <w:rsid w:val="00AD5F5A"/>
    <w:rsid w:val="00AD6B73"/>
    <w:rsid w:val="00AD6BA9"/>
    <w:rsid w:val="00AD70E9"/>
    <w:rsid w:val="00AD7165"/>
    <w:rsid w:val="00AD7465"/>
    <w:rsid w:val="00AD79F8"/>
    <w:rsid w:val="00AD7DDE"/>
    <w:rsid w:val="00AD7F23"/>
    <w:rsid w:val="00AE01AD"/>
    <w:rsid w:val="00AE1412"/>
    <w:rsid w:val="00AE1646"/>
    <w:rsid w:val="00AE1796"/>
    <w:rsid w:val="00AE1C33"/>
    <w:rsid w:val="00AE216B"/>
    <w:rsid w:val="00AE218D"/>
    <w:rsid w:val="00AE2216"/>
    <w:rsid w:val="00AE426C"/>
    <w:rsid w:val="00AE4835"/>
    <w:rsid w:val="00AE4C1F"/>
    <w:rsid w:val="00AE4C4F"/>
    <w:rsid w:val="00AE4FA4"/>
    <w:rsid w:val="00AE5591"/>
    <w:rsid w:val="00AE5611"/>
    <w:rsid w:val="00AE58B5"/>
    <w:rsid w:val="00AE5A8B"/>
    <w:rsid w:val="00AE5EA6"/>
    <w:rsid w:val="00AE5FEE"/>
    <w:rsid w:val="00AE63A4"/>
    <w:rsid w:val="00AE670C"/>
    <w:rsid w:val="00AE72B7"/>
    <w:rsid w:val="00AE7505"/>
    <w:rsid w:val="00AF08BA"/>
    <w:rsid w:val="00AF0ACE"/>
    <w:rsid w:val="00AF0C46"/>
    <w:rsid w:val="00AF1A1D"/>
    <w:rsid w:val="00AF2545"/>
    <w:rsid w:val="00AF2AAD"/>
    <w:rsid w:val="00AF32D0"/>
    <w:rsid w:val="00AF4F94"/>
    <w:rsid w:val="00AF5029"/>
    <w:rsid w:val="00AF5998"/>
    <w:rsid w:val="00AF5C89"/>
    <w:rsid w:val="00AF62BF"/>
    <w:rsid w:val="00AF6759"/>
    <w:rsid w:val="00AF75A3"/>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005"/>
    <w:rsid w:val="00B05948"/>
    <w:rsid w:val="00B05BA4"/>
    <w:rsid w:val="00B06140"/>
    <w:rsid w:val="00B103B6"/>
    <w:rsid w:val="00B10435"/>
    <w:rsid w:val="00B106B1"/>
    <w:rsid w:val="00B10EF5"/>
    <w:rsid w:val="00B11712"/>
    <w:rsid w:val="00B1186A"/>
    <w:rsid w:val="00B11D15"/>
    <w:rsid w:val="00B11D87"/>
    <w:rsid w:val="00B11E69"/>
    <w:rsid w:val="00B11E9A"/>
    <w:rsid w:val="00B120D3"/>
    <w:rsid w:val="00B1269B"/>
    <w:rsid w:val="00B131EA"/>
    <w:rsid w:val="00B13AFE"/>
    <w:rsid w:val="00B13DFC"/>
    <w:rsid w:val="00B14085"/>
    <w:rsid w:val="00B1413B"/>
    <w:rsid w:val="00B14568"/>
    <w:rsid w:val="00B146C7"/>
    <w:rsid w:val="00B14F97"/>
    <w:rsid w:val="00B1606D"/>
    <w:rsid w:val="00B1607D"/>
    <w:rsid w:val="00B1741F"/>
    <w:rsid w:val="00B17562"/>
    <w:rsid w:val="00B17C3C"/>
    <w:rsid w:val="00B17EB9"/>
    <w:rsid w:val="00B20525"/>
    <w:rsid w:val="00B20649"/>
    <w:rsid w:val="00B206F6"/>
    <w:rsid w:val="00B20E69"/>
    <w:rsid w:val="00B210B9"/>
    <w:rsid w:val="00B22404"/>
    <w:rsid w:val="00B227BC"/>
    <w:rsid w:val="00B23401"/>
    <w:rsid w:val="00B2391D"/>
    <w:rsid w:val="00B23D74"/>
    <w:rsid w:val="00B24E72"/>
    <w:rsid w:val="00B25361"/>
    <w:rsid w:val="00B2638B"/>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F10"/>
    <w:rsid w:val="00B35748"/>
    <w:rsid w:val="00B35A18"/>
    <w:rsid w:val="00B35C95"/>
    <w:rsid w:val="00B362BA"/>
    <w:rsid w:val="00B3650A"/>
    <w:rsid w:val="00B3667B"/>
    <w:rsid w:val="00B378BA"/>
    <w:rsid w:val="00B37BD4"/>
    <w:rsid w:val="00B37F78"/>
    <w:rsid w:val="00B401D7"/>
    <w:rsid w:val="00B40470"/>
    <w:rsid w:val="00B40632"/>
    <w:rsid w:val="00B40DB0"/>
    <w:rsid w:val="00B4130D"/>
    <w:rsid w:val="00B4216D"/>
    <w:rsid w:val="00B42A2A"/>
    <w:rsid w:val="00B42BCA"/>
    <w:rsid w:val="00B437F1"/>
    <w:rsid w:val="00B44083"/>
    <w:rsid w:val="00B44D7F"/>
    <w:rsid w:val="00B4535A"/>
    <w:rsid w:val="00B4560A"/>
    <w:rsid w:val="00B45653"/>
    <w:rsid w:val="00B46103"/>
    <w:rsid w:val="00B463F9"/>
    <w:rsid w:val="00B46439"/>
    <w:rsid w:val="00B46540"/>
    <w:rsid w:val="00B46A9B"/>
    <w:rsid w:val="00B46B73"/>
    <w:rsid w:val="00B47D82"/>
    <w:rsid w:val="00B50A8F"/>
    <w:rsid w:val="00B51109"/>
    <w:rsid w:val="00B513C6"/>
    <w:rsid w:val="00B51C5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299"/>
    <w:rsid w:val="00B625D2"/>
    <w:rsid w:val="00B6280A"/>
    <w:rsid w:val="00B65661"/>
    <w:rsid w:val="00B65B95"/>
    <w:rsid w:val="00B65E3D"/>
    <w:rsid w:val="00B671A5"/>
    <w:rsid w:val="00B67207"/>
    <w:rsid w:val="00B67AD9"/>
    <w:rsid w:val="00B67D5E"/>
    <w:rsid w:val="00B700B1"/>
    <w:rsid w:val="00B704EC"/>
    <w:rsid w:val="00B70983"/>
    <w:rsid w:val="00B70D66"/>
    <w:rsid w:val="00B714AE"/>
    <w:rsid w:val="00B71BA5"/>
    <w:rsid w:val="00B71EC2"/>
    <w:rsid w:val="00B72157"/>
    <w:rsid w:val="00B73E05"/>
    <w:rsid w:val="00B73FE9"/>
    <w:rsid w:val="00B74368"/>
    <w:rsid w:val="00B744D9"/>
    <w:rsid w:val="00B75290"/>
    <w:rsid w:val="00B75832"/>
    <w:rsid w:val="00B76443"/>
    <w:rsid w:val="00B764BF"/>
    <w:rsid w:val="00B76EAC"/>
    <w:rsid w:val="00B7738B"/>
    <w:rsid w:val="00B77730"/>
    <w:rsid w:val="00B77CA3"/>
    <w:rsid w:val="00B80090"/>
    <w:rsid w:val="00B80298"/>
    <w:rsid w:val="00B80338"/>
    <w:rsid w:val="00B807E4"/>
    <w:rsid w:val="00B80942"/>
    <w:rsid w:val="00B81756"/>
    <w:rsid w:val="00B81B51"/>
    <w:rsid w:val="00B82522"/>
    <w:rsid w:val="00B84092"/>
    <w:rsid w:val="00B844CE"/>
    <w:rsid w:val="00B84911"/>
    <w:rsid w:val="00B849F8"/>
    <w:rsid w:val="00B84C5A"/>
    <w:rsid w:val="00B853E9"/>
    <w:rsid w:val="00B8540B"/>
    <w:rsid w:val="00B85674"/>
    <w:rsid w:val="00B85C39"/>
    <w:rsid w:val="00B85DE6"/>
    <w:rsid w:val="00B860C5"/>
    <w:rsid w:val="00B86A47"/>
    <w:rsid w:val="00B86E4A"/>
    <w:rsid w:val="00B87869"/>
    <w:rsid w:val="00B878E4"/>
    <w:rsid w:val="00B8796E"/>
    <w:rsid w:val="00B9013D"/>
    <w:rsid w:val="00B920F4"/>
    <w:rsid w:val="00B924F9"/>
    <w:rsid w:val="00B92A8C"/>
    <w:rsid w:val="00B93423"/>
    <w:rsid w:val="00B9352C"/>
    <w:rsid w:val="00B94151"/>
    <w:rsid w:val="00B9435D"/>
    <w:rsid w:val="00B946A6"/>
    <w:rsid w:val="00B94755"/>
    <w:rsid w:val="00B947E3"/>
    <w:rsid w:val="00B949B7"/>
    <w:rsid w:val="00B957CA"/>
    <w:rsid w:val="00B95DC0"/>
    <w:rsid w:val="00B967A4"/>
    <w:rsid w:val="00B9697C"/>
    <w:rsid w:val="00B96ACA"/>
    <w:rsid w:val="00B97195"/>
    <w:rsid w:val="00B972A0"/>
    <w:rsid w:val="00B9739D"/>
    <w:rsid w:val="00B97A7C"/>
    <w:rsid w:val="00BA3B48"/>
    <w:rsid w:val="00BA473A"/>
    <w:rsid w:val="00BA47E4"/>
    <w:rsid w:val="00BA4B49"/>
    <w:rsid w:val="00BA5288"/>
    <w:rsid w:val="00BA5E82"/>
    <w:rsid w:val="00BA6780"/>
    <w:rsid w:val="00BA67AA"/>
    <w:rsid w:val="00BA6B6D"/>
    <w:rsid w:val="00BA6D68"/>
    <w:rsid w:val="00BA6FF5"/>
    <w:rsid w:val="00BA7038"/>
    <w:rsid w:val="00BB0282"/>
    <w:rsid w:val="00BB02F3"/>
    <w:rsid w:val="00BB0315"/>
    <w:rsid w:val="00BB04FD"/>
    <w:rsid w:val="00BB0F38"/>
    <w:rsid w:val="00BB0F3D"/>
    <w:rsid w:val="00BB19EA"/>
    <w:rsid w:val="00BB1C48"/>
    <w:rsid w:val="00BB1FB6"/>
    <w:rsid w:val="00BB3093"/>
    <w:rsid w:val="00BB3430"/>
    <w:rsid w:val="00BB564E"/>
    <w:rsid w:val="00BB6298"/>
    <w:rsid w:val="00BB6D0C"/>
    <w:rsid w:val="00BB6F07"/>
    <w:rsid w:val="00BB740E"/>
    <w:rsid w:val="00BB750A"/>
    <w:rsid w:val="00BB7E68"/>
    <w:rsid w:val="00BC1325"/>
    <w:rsid w:val="00BC15CA"/>
    <w:rsid w:val="00BC16E2"/>
    <w:rsid w:val="00BC2715"/>
    <w:rsid w:val="00BC299C"/>
    <w:rsid w:val="00BC2B4A"/>
    <w:rsid w:val="00BC31A5"/>
    <w:rsid w:val="00BC390D"/>
    <w:rsid w:val="00BC3C4F"/>
    <w:rsid w:val="00BC455A"/>
    <w:rsid w:val="00BC51FE"/>
    <w:rsid w:val="00BC53E6"/>
    <w:rsid w:val="00BC5F0C"/>
    <w:rsid w:val="00BC6497"/>
    <w:rsid w:val="00BC6E80"/>
    <w:rsid w:val="00BC7448"/>
    <w:rsid w:val="00BC7F33"/>
    <w:rsid w:val="00BD18F2"/>
    <w:rsid w:val="00BD1C52"/>
    <w:rsid w:val="00BD1FD7"/>
    <w:rsid w:val="00BD27BA"/>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87D"/>
    <w:rsid w:val="00BE43EB"/>
    <w:rsid w:val="00BE50E7"/>
    <w:rsid w:val="00BE5D72"/>
    <w:rsid w:val="00BE6E3C"/>
    <w:rsid w:val="00BE72A5"/>
    <w:rsid w:val="00BE751E"/>
    <w:rsid w:val="00BE7AC7"/>
    <w:rsid w:val="00BF0EE0"/>
    <w:rsid w:val="00BF1F22"/>
    <w:rsid w:val="00BF2740"/>
    <w:rsid w:val="00BF28E4"/>
    <w:rsid w:val="00BF2990"/>
    <w:rsid w:val="00BF29DF"/>
    <w:rsid w:val="00BF3238"/>
    <w:rsid w:val="00BF35B4"/>
    <w:rsid w:val="00BF3619"/>
    <w:rsid w:val="00BF3DB7"/>
    <w:rsid w:val="00BF4395"/>
    <w:rsid w:val="00BF494C"/>
    <w:rsid w:val="00BF4A84"/>
    <w:rsid w:val="00BF510F"/>
    <w:rsid w:val="00C006BC"/>
    <w:rsid w:val="00C00B8C"/>
    <w:rsid w:val="00C00D59"/>
    <w:rsid w:val="00C029A7"/>
    <w:rsid w:val="00C029AB"/>
    <w:rsid w:val="00C03D64"/>
    <w:rsid w:val="00C03F94"/>
    <w:rsid w:val="00C041D1"/>
    <w:rsid w:val="00C055F2"/>
    <w:rsid w:val="00C05B69"/>
    <w:rsid w:val="00C064B3"/>
    <w:rsid w:val="00C06679"/>
    <w:rsid w:val="00C06BE8"/>
    <w:rsid w:val="00C06D5D"/>
    <w:rsid w:val="00C06E4E"/>
    <w:rsid w:val="00C07089"/>
    <w:rsid w:val="00C07B3F"/>
    <w:rsid w:val="00C10D0E"/>
    <w:rsid w:val="00C12281"/>
    <w:rsid w:val="00C1265D"/>
    <w:rsid w:val="00C12957"/>
    <w:rsid w:val="00C136DB"/>
    <w:rsid w:val="00C1392C"/>
    <w:rsid w:val="00C13FA5"/>
    <w:rsid w:val="00C14610"/>
    <w:rsid w:val="00C1471A"/>
    <w:rsid w:val="00C14E99"/>
    <w:rsid w:val="00C1555C"/>
    <w:rsid w:val="00C15771"/>
    <w:rsid w:val="00C157F5"/>
    <w:rsid w:val="00C15A48"/>
    <w:rsid w:val="00C15C97"/>
    <w:rsid w:val="00C164FA"/>
    <w:rsid w:val="00C208D4"/>
    <w:rsid w:val="00C20D70"/>
    <w:rsid w:val="00C210BB"/>
    <w:rsid w:val="00C21780"/>
    <w:rsid w:val="00C22411"/>
    <w:rsid w:val="00C2378C"/>
    <w:rsid w:val="00C237A0"/>
    <w:rsid w:val="00C23E60"/>
    <w:rsid w:val="00C250FC"/>
    <w:rsid w:val="00C25179"/>
    <w:rsid w:val="00C2527C"/>
    <w:rsid w:val="00C26467"/>
    <w:rsid w:val="00C2662E"/>
    <w:rsid w:val="00C26DB6"/>
    <w:rsid w:val="00C27295"/>
    <w:rsid w:val="00C274A9"/>
    <w:rsid w:val="00C27927"/>
    <w:rsid w:val="00C27CC3"/>
    <w:rsid w:val="00C302B7"/>
    <w:rsid w:val="00C30397"/>
    <w:rsid w:val="00C305AF"/>
    <w:rsid w:val="00C307ED"/>
    <w:rsid w:val="00C30FA9"/>
    <w:rsid w:val="00C3125C"/>
    <w:rsid w:val="00C31340"/>
    <w:rsid w:val="00C31636"/>
    <w:rsid w:val="00C31A4A"/>
    <w:rsid w:val="00C32A18"/>
    <w:rsid w:val="00C33129"/>
    <w:rsid w:val="00C331CE"/>
    <w:rsid w:val="00C33887"/>
    <w:rsid w:val="00C33CC0"/>
    <w:rsid w:val="00C34688"/>
    <w:rsid w:val="00C34C5B"/>
    <w:rsid w:val="00C35751"/>
    <w:rsid w:val="00C35CC3"/>
    <w:rsid w:val="00C36910"/>
    <w:rsid w:val="00C36DCE"/>
    <w:rsid w:val="00C37351"/>
    <w:rsid w:val="00C3748D"/>
    <w:rsid w:val="00C375D1"/>
    <w:rsid w:val="00C37AAE"/>
    <w:rsid w:val="00C37FB4"/>
    <w:rsid w:val="00C408A7"/>
    <w:rsid w:val="00C40982"/>
    <w:rsid w:val="00C409B8"/>
    <w:rsid w:val="00C40DDC"/>
    <w:rsid w:val="00C413F8"/>
    <w:rsid w:val="00C41A88"/>
    <w:rsid w:val="00C41D9C"/>
    <w:rsid w:val="00C42612"/>
    <w:rsid w:val="00C42674"/>
    <w:rsid w:val="00C427FE"/>
    <w:rsid w:val="00C42B08"/>
    <w:rsid w:val="00C42FFC"/>
    <w:rsid w:val="00C43737"/>
    <w:rsid w:val="00C43A03"/>
    <w:rsid w:val="00C43A3D"/>
    <w:rsid w:val="00C44BAD"/>
    <w:rsid w:val="00C44CB9"/>
    <w:rsid w:val="00C44E9B"/>
    <w:rsid w:val="00C452C3"/>
    <w:rsid w:val="00C47C88"/>
    <w:rsid w:val="00C51729"/>
    <w:rsid w:val="00C51783"/>
    <w:rsid w:val="00C519B8"/>
    <w:rsid w:val="00C5378A"/>
    <w:rsid w:val="00C53CBF"/>
    <w:rsid w:val="00C53D49"/>
    <w:rsid w:val="00C54297"/>
    <w:rsid w:val="00C547AB"/>
    <w:rsid w:val="00C54B39"/>
    <w:rsid w:val="00C54BC5"/>
    <w:rsid w:val="00C54DA8"/>
    <w:rsid w:val="00C553AE"/>
    <w:rsid w:val="00C556F2"/>
    <w:rsid w:val="00C557F2"/>
    <w:rsid w:val="00C55ED6"/>
    <w:rsid w:val="00C5624A"/>
    <w:rsid w:val="00C562AB"/>
    <w:rsid w:val="00C566AB"/>
    <w:rsid w:val="00C57047"/>
    <w:rsid w:val="00C572FA"/>
    <w:rsid w:val="00C579A1"/>
    <w:rsid w:val="00C605AB"/>
    <w:rsid w:val="00C60E38"/>
    <w:rsid w:val="00C614F9"/>
    <w:rsid w:val="00C61E88"/>
    <w:rsid w:val="00C6252B"/>
    <w:rsid w:val="00C6256A"/>
    <w:rsid w:val="00C62C9D"/>
    <w:rsid w:val="00C63696"/>
    <w:rsid w:val="00C63E00"/>
    <w:rsid w:val="00C64532"/>
    <w:rsid w:val="00C65F47"/>
    <w:rsid w:val="00C66B88"/>
    <w:rsid w:val="00C66BBD"/>
    <w:rsid w:val="00C66BF2"/>
    <w:rsid w:val="00C6704F"/>
    <w:rsid w:val="00C67294"/>
    <w:rsid w:val="00C672A7"/>
    <w:rsid w:val="00C67585"/>
    <w:rsid w:val="00C67783"/>
    <w:rsid w:val="00C679F3"/>
    <w:rsid w:val="00C67B21"/>
    <w:rsid w:val="00C67B87"/>
    <w:rsid w:val="00C67CEF"/>
    <w:rsid w:val="00C701F2"/>
    <w:rsid w:val="00C7147F"/>
    <w:rsid w:val="00C71E0F"/>
    <w:rsid w:val="00C72AC9"/>
    <w:rsid w:val="00C72EC5"/>
    <w:rsid w:val="00C73D7E"/>
    <w:rsid w:val="00C73DC3"/>
    <w:rsid w:val="00C74444"/>
    <w:rsid w:val="00C7485F"/>
    <w:rsid w:val="00C74BE5"/>
    <w:rsid w:val="00C74E99"/>
    <w:rsid w:val="00C7505F"/>
    <w:rsid w:val="00C7542F"/>
    <w:rsid w:val="00C7580A"/>
    <w:rsid w:val="00C759E1"/>
    <w:rsid w:val="00C760ED"/>
    <w:rsid w:val="00C76F2C"/>
    <w:rsid w:val="00C7772B"/>
    <w:rsid w:val="00C777D1"/>
    <w:rsid w:val="00C8011F"/>
    <w:rsid w:val="00C8031E"/>
    <w:rsid w:val="00C8046A"/>
    <w:rsid w:val="00C806A4"/>
    <w:rsid w:val="00C806C8"/>
    <w:rsid w:val="00C80798"/>
    <w:rsid w:val="00C80937"/>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FA0"/>
    <w:rsid w:val="00C91004"/>
    <w:rsid w:val="00C91199"/>
    <w:rsid w:val="00C91948"/>
    <w:rsid w:val="00C920E0"/>
    <w:rsid w:val="00C938F6"/>
    <w:rsid w:val="00C93B2B"/>
    <w:rsid w:val="00C94490"/>
    <w:rsid w:val="00C94897"/>
    <w:rsid w:val="00C94A92"/>
    <w:rsid w:val="00C94FC4"/>
    <w:rsid w:val="00C95A02"/>
    <w:rsid w:val="00C95F44"/>
    <w:rsid w:val="00C9682D"/>
    <w:rsid w:val="00C9691E"/>
    <w:rsid w:val="00C96C75"/>
    <w:rsid w:val="00C96DC3"/>
    <w:rsid w:val="00C97165"/>
    <w:rsid w:val="00C9764E"/>
    <w:rsid w:val="00C977A6"/>
    <w:rsid w:val="00C97AA9"/>
    <w:rsid w:val="00C97FBA"/>
    <w:rsid w:val="00CA0879"/>
    <w:rsid w:val="00CA0C8F"/>
    <w:rsid w:val="00CA0F69"/>
    <w:rsid w:val="00CA1392"/>
    <w:rsid w:val="00CA18A9"/>
    <w:rsid w:val="00CA1E13"/>
    <w:rsid w:val="00CA2686"/>
    <w:rsid w:val="00CA2D4D"/>
    <w:rsid w:val="00CA3458"/>
    <w:rsid w:val="00CA3674"/>
    <w:rsid w:val="00CA3829"/>
    <w:rsid w:val="00CA3D16"/>
    <w:rsid w:val="00CA3EBD"/>
    <w:rsid w:val="00CA4651"/>
    <w:rsid w:val="00CA4A3C"/>
    <w:rsid w:val="00CA4EA7"/>
    <w:rsid w:val="00CA4FC4"/>
    <w:rsid w:val="00CA514B"/>
    <w:rsid w:val="00CA552E"/>
    <w:rsid w:val="00CA57F9"/>
    <w:rsid w:val="00CA634F"/>
    <w:rsid w:val="00CA6DAF"/>
    <w:rsid w:val="00CA6F86"/>
    <w:rsid w:val="00CA7C5C"/>
    <w:rsid w:val="00CB003E"/>
    <w:rsid w:val="00CB01A2"/>
    <w:rsid w:val="00CB05F1"/>
    <w:rsid w:val="00CB10D5"/>
    <w:rsid w:val="00CB17E8"/>
    <w:rsid w:val="00CB1FD9"/>
    <w:rsid w:val="00CB20C7"/>
    <w:rsid w:val="00CB2265"/>
    <w:rsid w:val="00CB2616"/>
    <w:rsid w:val="00CB2976"/>
    <w:rsid w:val="00CB3F68"/>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A51"/>
    <w:rsid w:val="00CC2F41"/>
    <w:rsid w:val="00CC4383"/>
    <w:rsid w:val="00CC4492"/>
    <w:rsid w:val="00CC49FF"/>
    <w:rsid w:val="00CC5EDE"/>
    <w:rsid w:val="00CC70AA"/>
    <w:rsid w:val="00CC7FBE"/>
    <w:rsid w:val="00CD00DA"/>
    <w:rsid w:val="00CD012E"/>
    <w:rsid w:val="00CD027F"/>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3EF0"/>
    <w:rsid w:val="00CE3F76"/>
    <w:rsid w:val="00CE4261"/>
    <w:rsid w:val="00CE44F5"/>
    <w:rsid w:val="00CE4DEB"/>
    <w:rsid w:val="00CE5578"/>
    <w:rsid w:val="00CE63F9"/>
    <w:rsid w:val="00CE7B44"/>
    <w:rsid w:val="00CE7EA8"/>
    <w:rsid w:val="00CF1CDF"/>
    <w:rsid w:val="00CF1D69"/>
    <w:rsid w:val="00CF21A3"/>
    <w:rsid w:val="00CF2AA5"/>
    <w:rsid w:val="00CF31CF"/>
    <w:rsid w:val="00CF36F6"/>
    <w:rsid w:val="00CF3D8D"/>
    <w:rsid w:val="00CF4E03"/>
    <w:rsid w:val="00CF5296"/>
    <w:rsid w:val="00CF56F7"/>
    <w:rsid w:val="00CF5F64"/>
    <w:rsid w:val="00CF65EC"/>
    <w:rsid w:val="00CF6FCB"/>
    <w:rsid w:val="00CF7410"/>
    <w:rsid w:val="00CF74D6"/>
    <w:rsid w:val="00CF77BA"/>
    <w:rsid w:val="00CF7967"/>
    <w:rsid w:val="00CF7A41"/>
    <w:rsid w:val="00CF7DE5"/>
    <w:rsid w:val="00CF7FCE"/>
    <w:rsid w:val="00D0022D"/>
    <w:rsid w:val="00D017A3"/>
    <w:rsid w:val="00D01924"/>
    <w:rsid w:val="00D02B74"/>
    <w:rsid w:val="00D02C4E"/>
    <w:rsid w:val="00D02DA8"/>
    <w:rsid w:val="00D02EBF"/>
    <w:rsid w:val="00D02F8C"/>
    <w:rsid w:val="00D03920"/>
    <w:rsid w:val="00D03AD5"/>
    <w:rsid w:val="00D0430B"/>
    <w:rsid w:val="00D0461C"/>
    <w:rsid w:val="00D04BDA"/>
    <w:rsid w:val="00D04F96"/>
    <w:rsid w:val="00D053A6"/>
    <w:rsid w:val="00D05473"/>
    <w:rsid w:val="00D07190"/>
    <w:rsid w:val="00D07F78"/>
    <w:rsid w:val="00D10139"/>
    <w:rsid w:val="00D10C64"/>
    <w:rsid w:val="00D11207"/>
    <w:rsid w:val="00D12065"/>
    <w:rsid w:val="00D12CEF"/>
    <w:rsid w:val="00D13BBB"/>
    <w:rsid w:val="00D143F2"/>
    <w:rsid w:val="00D1503B"/>
    <w:rsid w:val="00D1522E"/>
    <w:rsid w:val="00D155F7"/>
    <w:rsid w:val="00D15604"/>
    <w:rsid w:val="00D1574A"/>
    <w:rsid w:val="00D15FF9"/>
    <w:rsid w:val="00D16456"/>
    <w:rsid w:val="00D164F1"/>
    <w:rsid w:val="00D1660A"/>
    <w:rsid w:val="00D17F66"/>
    <w:rsid w:val="00D20493"/>
    <w:rsid w:val="00D20CF7"/>
    <w:rsid w:val="00D21953"/>
    <w:rsid w:val="00D223B1"/>
    <w:rsid w:val="00D22622"/>
    <w:rsid w:val="00D2278F"/>
    <w:rsid w:val="00D22DC6"/>
    <w:rsid w:val="00D22E28"/>
    <w:rsid w:val="00D22E7D"/>
    <w:rsid w:val="00D230C6"/>
    <w:rsid w:val="00D232F5"/>
    <w:rsid w:val="00D23457"/>
    <w:rsid w:val="00D23C55"/>
    <w:rsid w:val="00D23E79"/>
    <w:rsid w:val="00D24784"/>
    <w:rsid w:val="00D25003"/>
    <w:rsid w:val="00D25019"/>
    <w:rsid w:val="00D25027"/>
    <w:rsid w:val="00D258E5"/>
    <w:rsid w:val="00D2666F"/>
    <w:rsid w:val="00D267E1"/>
    <w:rsid w:val="00D300AE"/>
    <w:rsid w:val="00D31050"/>
    <w:rsid w:val="00D3124F"/>
    <w:rsid w:val="00D3140E"/>
    <w:rsid w:val="00D315DD"/>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B68"/>
    <w:rsid w:val="00D4303D"/>
    <w:rsid w:val="00D43BC7"/>
    <w:rsid w:val="00D44C1F"/>
    <w:rsid w:val="00D44F41"/>
    <w:rsid w:val="00D4505B"/>
    <w:rsid w:val="00D45D02"/>
    <w:rsid w:val="00D4608B"/>
    <w:rsid w:val="00D461E8"/>
    <w:rsid w:val="00D4661B"/>
    <w:rsid w:val="00D466CC"/>
    <w:rsid w:val="00D467BA"/>
    <w:rsid w:val="00D46E7D"/>
    <w:rsid w:val="00D47987"/>
    <w:rsid w:val="00D47D49"/>
    <w:rsid w:val="00D47F62"/>
    <w:rsid w:val="00D509C2"/>
    <w:rsid w:val="00D517D6"/>
    <w:rsid w:val="00D518FE"/>
    <w:rsid w:val="00D51A3C"/>
    <w:rsid w:val="00D52013"/>
    <w:rsid w:val="00D5229E"/>
    <w:rsid w:val="00D5291C"/>
    <w:rsid w:val="00D52C5B"/>
    <w:rsid w:val="00D52F7D"/>
    <w:rsid w:val="00D5321A"/>
    <w:rsid w:val="00D53703"/>
    <w:rsid w:val="00D542E6"/>
    <w:rsid w:val="00D546EF"/>
    <w:rsid w:val="00D5477E"/>
    <w:rsid w:val="00D55824"/>
    <w:rsid w:val="00D55E66"/>
    <w:rsid w:val="00D5612E"/>
    <w:rsid w:val="00D569E0"/>
    <w:rsid w:val="00D56D3B"/>
    <w:rsid w:val="00D573AF"/>
    <w:rsid w:val="00D576A5"/>
    <w:rsid w:val="00D60387"/>
    <w:rsid w:val="00D60468"/>
    <w:rsid w:val="00D612C3"/>
    <w:rsid w:val="00D61637"/>
    <w:rsid w:val="00D6177E"/>
    <w:rsid w:val="00D61C76"/>
    <w:rsid w:val="00D61E3B"/>
    <w:rsid w:val="00D62D6D"/>
    <w:rsid w:val="00D631F9"/>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4972"/>
    <w:rsid w:val="00D85181"/>
    <w:rsid w:val="00D85728"/>
    <w:rsid w:val="00D8634F"/>
    <w:rsid w:val="00D8636C"/>
    <w:rsid w:val="00D867B2"/>
    <w:rsid w:val="00D8686D"/>
    <w:rsid w:val="00D875B0"/>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68C"/>
    <w:rsid w:val="00DA5826"/>
    <w:rsid w:val="00DA586B"/>
    <w:rsid w:val="00DA633D"/>
    <w:rsid w:val="00DA63AE"/>
    <w:rsid w:val="00DA745E"/>
    <w:rsid w:val="00DB0052"/>
    <w:rsid w:val="00DB0931"/>
    <w:rsid w:val="00DB0C70"/>
    <w:rsid w:val="00DB10C8"/>
    <w:rsid w:val="00DB1865"/>
    <w:rsid w:val="00DB1A71"/>
    <w:rsid w:val="00DB22BF"/>
    <w:rsid w:val="00DB27EC"/>
    <w:rsid w:val="00DB2CF8"/>
    <w:rsid w:val="00DB3AF5"/>
    <w:rsid w:val="00DB4408"/>
    <w:rsid w:val="00DB5154"/>
    <w:rsid w:val="00DB51C7"/>
    <w:rsid w:val="00DB5766"/>
    <w:rsid w:val="00DB5958"/>
    <w:rsid w:val="00DB59C0"/>
    <w:rsid w:val="00DB5AA9"/>
    <w:rsid w:val="00DB5E81"/>
    <w:rsid w:val="00DB64EB"/>
    <w:rsid w:val="00DB6C95"/>
    <w:rsid w:val="00DC03CD"/>
    <w:rsid w:val="00DC11AE"/>
    <w:rsid w:val="00DC11D6"/>
    <w:rsid w:val="00DC186E"/>
    <w:rsid w:val="00DC18EF"/>
    <w:rsid w:val="00DC1D4C"/>
    <w:rsid w:val="00DC296C"/>
    <w:rsid w:val="00DC2A79"/>
    <w:rsid w:val="00DC2AFC"/>
    <w:rsid w:val="00DC2C31"/>
    <w:rsid w:val="00DC3251"/>
    <w:rsid w:val="00DC32B3"/>
    <w:rsid w:val="00DC355F"/>
    <w:rsid w:val="00DC3BE6"/>
    <w:rsid w:val="00DC42B5"/>
    <w:rsid w:val="00DC45F5"/>
    <w:rsid w:val="00DC485A"/>
    <w:rsid w:val="00DC50E2"/>
    <w:rsid w:val="00DC69F4"/>
    <w:rsid w:val="00DC7390"/>
    <w:rsid w:val="00DD0166"/>
    <w:rsid w:val="00DD044B"/>
    <w:rsid w:val="00DD0724"/>
    <w:rsid w:val="00DD1390"/>
    <w:rsid w:val="00DD14D9"/>
    <w:rsid w:val="00DD1CBB"/>
    <w:rsid w:val="00DD2804"/>
    <w:rsid w:val="00DD2932"/>
    <w:rsid w:val="00DD338E"/>
    <w:rsid w:val="00DD39DE"/>
    <w:rsid w:val="00DD3D50"/>
    <w:rsid w:val="00DD5017"/>
    <w:rsid w:val="00DD54A8"/>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108"/>
    <w:rsid w:val="00DE7933"/>
    <w:rsid w:val="00DE7CB4"/>
    <w:rsid w:val="00DF050A"/>
    <w:rsid w:val="00DF07C7"/>
    <w:rsid w:val="00DF0ED2"/>
    <w:rsid w:val="00DF18D4"/>
    <w:rsid w:val="00DF1B9F"/>
    <w:rsid w:val="00DF1E73"/>
    <w:rsid w:val="00DF2221"/>
    <w:rsid w:val="00DF243B"/>
    <w:rsid w:val="00DF33AA"/>
    <w:rsid w:val="00DF3843"/>
    <w:rsid w:val="00DF3B95"/>
    <w:rsid w:val="00DF3C75"/>
    <w:rsid w:val="00DF3C9D"/>
    <w:rsid w:val="00DF3D51"/>
    <w:rsid w:val="00DF4538"/>
    <w:rsid w:val="00DF4A69"/>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ABF"/>
    <w:rsid w:val="00E01AD3"/>
    <w:rsid w:val="00E02442"/>
    <w:rsid w:val="00E035F9"/>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A9C"/>
    <w:rsid w:val="00E11844"/>
    <w:rsid w:val="00E11D09"/>
    <w:rsid w:val="00E12D42"/>
    <w:rsid w:val="00E12F58"/>
    <w:rsid w:val="00E12FDF"/>
    <w:rsid w:val="00E13432"/>
    <w:rsid w:val="00E13B14"/>
    <w:rsid w:val="00E14792"/>
    <w:rsid w:val="00E14819"/>
    <w:rsid w:val="00E14AFD"/>
    <w:rsid w:val="00E14E7C"/>
    <w:rsid w:val="00E14F7F"/>
    <w:rsid w:val="00E1535C"/>
    <w:rsid w:val="00E15702"/>
    <w:rsid w:val="00E15B42"/>
    <w:rsid w:val="00E16272"/>
    <w:rsid w:val="00E16304"/>
    <w:rsid w:val="00E17FED"/>
    <w:rsid w:val="00E202FF"/>
    <w:rsid w:val="00E2060F"/>
    <w:rsid w:val="00E20750"/>
    <w:rsid w:val="00E20EEF"/>
    <w:rsid w:val="00E21817"/>
    <w:rsid w:val="00E22ABA"/>
    <w:rsid w:val="00E22C21"/>
    <w:rsid w:val="00E22E82"/>
    <w:rsid w:val="00E2326D"/>
    <w:rsid w:val="00E2341F"/>
    <w:rsid w:val="00E248BC"/>
    <w:rsid w:val="00E249B0"/>
    <w:rsid w:val="00E2507A"/>
    <w:rsid w:val="00E253DB"/>
    <w:rsid w:val="00E2571D"/>
    <w:rsid w:val="00E25C43"/>
    <w:rsid w:val="00E25F42"/>
    <w:rsid w:val="00E266D8"/>
    <w:rsid w:val="00E26AF2"/>
    <w:rsid w:val="00E27C53"/>
    <w:rsid w:val="00E27F41"/>
    <w:rsid w:val="00E31D14"/>
    <w:rsid w:val="00E31E27"/>
    <w:rsid w:val="00E31EC0"/>
    <w:rsid w:val="00E3204C"/>
    <w:rsid w:val="00E32AF2"/>
    <w:rsid w:val="00E32BCF"/>
    <w:rsid w:val="00E32FD1"/>
    <w:rsid w:val="00E331C4"/>
    <w:rsid w:val="00E33989"/>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467E"/>
    <w:rsid w:val="00E44B47"/>
    <w:rsid w:val="00E456B2"/>
    <w:rsid w:val="00E45CE8"/>
    <w:rsid w:val="00E46958"/>
    <w:rsid w:val="00E46E89"/>
    <w:rsid w:val="00E47243"/>
    <w:rsid w:val="00E47F0A"/>
    <w:rsid w:val="00E5060B"/>
    <w:rsid w:val="00E51269"/>
    <w:rsid w:val="00E5131E"/>
    <w:rsid w:val="00E52258"/>
    <w:rsid w:val="00E52895"/>
    <w:rsid w:val="00E52D7E"/>
    <w:rsid w:val="00E53745"/>
    <w:rsid w:val="00E543CD"/>
    <w:rsid w:val="00E55A0F"/>
    <w:rsid w:val="00E55EBC"/>
    <w:rsid w:val="00E5621B"/>
    <w:rsid w:val="00E56297"/>
    <w:rsid w:val="00E569FD"/>
    <w:rsid w:val="00E56EBD"/>
    <w:rsid w:val="00E57339"/>
    <w:rsid w:val="00E578D4"/>
    <w:rsid w:val="00E57E50"/>
    <w:rsid w:val="00E57F64"/>
    <w:rsid w:val="00E61733"/>
    <w:rsid w:val="00E61886"/>
    <w:rsid w:val="00E61B91"/>
    <w:rsid w:val="00E6299A"/>
    <w:rsid w:val="00E63191"/>
    <w:rsid w:val="00E6369C"/>
    <w:rsid w:val="00E63E00"/>
    <w:rsid w:val="00E641D6"/>
    <w:rsid w:val="00E64226"/>
    <w:rsid w:val="00E643EC"/>
    <w:rsid w:val="00E647F8"/>
    <w:rsid w:val="00E6480B"/>
    <w:rsid w:val="00E64CF5"/>
    <w:rsid w:val="00E64EC2"/>
    <w:rsid w:val="00E66D1F"/>
    <w:rsid w:val="00E66D2C"/>
    <w:rsid w:val="00E700BB"/>
    <w:rsid w:val="00E70543"/>
    <w:rsid w:val="00E7177C"/>
    <w:rsid w:val="00E720EA"/>
    <w:rsid w:val="00E724A9"/>
    <w:rsid w:val="00E72732"/>
    <w:rsid w:val="00E73178"/>
    <w:rsid w:val="00E7434A"/>
    <w:rsid w:val="00E744F7"/>
    <w:rsid w:val="00E746BE"/>
    <w:rsid w:val="00E7475A"/>
    <w:rsid w:val="00E74A2B"/>
    <w:rsid w:val="00E74E5C"/>
    <w:rsid w:val="00E751B8"/>
    <w:rsid w:val="00E75DE1"/>
    <w:rsid w:val="00E75E47"/>
    <w:rsid w:val="00E76051"/>
    <w:rsid w:val="00E76885"/>
    <w:rsid w:val="00E76971"/>
    <w:rsid w:val="00E76C18"/>
    <w:rsid w:val="00E7712B"/>
    <w:rsid w:val="00E775C3"/>
    <w:rsid w:val="00E80422"/>
    <w:rsid w:val="00E810D5"/>
    <w:rsid w:val="00E814A6"/>
    <w:rsid w:val="00E82216"/>
    <w:rsid w:val="00E82CE8"/>
    <w:rsid w:val="00E82D13"/>
    <w:rsid w:val="00E82DFD"/>
    <w:rsid w:val="00E84336"/>
    <w:rsid w:val="00E84785"/>
    <w:rsid w:val="00E84822"/>
    <w:rsid w:val="00E84909"/>
    <w:rsid w:val="00E84B62"/>
    <w:rsid w:val="00E84BA5"/>
    <w:rsid w:val="00E85568"/>
    <w:rsid w:val="00E85696"/>
    <w:rsid w:val="00E8581B"/>
    <w:rsid w:val="00E862F5"/>
    <w:rsid w:val="00E86C97"/>
    <w:rsid w:val="00E8706B"/>
    <w:rsid w:val="00E87150"/>
    <w:rsid w:val="00E87815"/>
    <w:rsid w:val="00E87C34"/>
    <w:rsid w:val="00E90715"/>
    <w:rsid w:val="00E90E42"/>
    <w:rsid w:val="00E91456"/>
    <w:rsid w:val="00E91F3E"/>
    <w:rsid w:val="00E92A63"/>
    <w:rsid w:val="00E92C60"/>
    <w:rsid w:val="00E930ED"/>
    <w:rsid w:val="00E938C1"/>
    <w:rsid w:val="00E94244"/>
    <w:rsid w:val="00E9480F"/>
    <w:rsid w:val="00E94A97"/>
    <w:rsid w:val="00E94C59"/>
    <w:rsid w:val="00E94DCF"/>
    <w:rsid w:val="00E95133"/>
    <w:rsid w:val="00E95160"/>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62D5"/>
    <w:rsid w:val="00EA64FE"/>
    <w:rsid w:val="00EA668A"/>
    <w:rsid w:val="00EA716E"/>
    <w:rsid w:val="00EA7449"/>
    <w:rsid w:val="00EA79CF"/>
    <w:rsid w:val="00EA7B3A"/>
    <w:rsid w:val="00EB0CAD"/>
    <w:rsid w:val="00EB1DAF"/>
    <w:rsid w:val="00EB23E6"/>
    <w:rsid w:val="00EB2C16"/>
    <w:rsid w:val="00EB3633"/>
    <w:rsid w:val="00EB388E"/>
    <w:rsid w:val="00EB399B"/>
    <w:rsid w:val="00EB3CE8"/>
    <w:rsid w:val="00EB4027"/>
    <w:rsid w:val="00EB4294"/>
    <w:rsid w:val="00EB4AAC"/>
    <w:rsid w:val="00EB54EC"/>
    <w:rsid w:val="00EB73EC"/>
    <w:rsid w:val="00EB753F"/>
    <w:rsid w:val="00EB7814"/>
    <w:rsid w:val="00EB7986"/>
    <w:rsid w:val="00EB7D70"/>
    <w:rsid w:val="00EB7F49"/>
    <w:rsid w:val="00EC0631"/>
    <w:rsid w:val="00EC07C0"/>
    <w:rsid w:val="00EC1138"/>
    <w:rsid w:val="00EC1564"/>
    <w:rsid w:val="00EC18CD"/>
    <w:rsid w:val="00EC19B4"/>
    <w:rsid w:val="00EC1C1F"/>
    <w:rsid w:val="00EC2327"/>
    <w:rsid w:val="00EC26D0"/>
    <w:rsid w:val="00EC2EAA"/>
    <w:rsid w:val="00EC5461"/>
    <w:rsid w:val="00EC5E87"/>
    <w:rsid w:val="00EC68B9"/>
    <w:rsid w:val="00EC6F13"/>
    <w:rsid w:val="00EC772C"/>
    <w:rsid w:val="00EC7EE3"/>
    <w:rsid w:val="00ED0F98"/>
    <w:rsid w:val="00ED11B3"/>
    <w:rsid w:val="00ED1718"/>
    <w:rsid w:val="00ED21F9"/>
    <w:rsid w:val="00ED2AC5"/>
    <w:rsid w:val="00ED2B18"/>
    <w:rsid w:val="00ED2D36"/>
    <w:rsid w:val="00ED2E23"/>
    <w:rsid w:val="00ED3144"/>
    <w:rsid w:val="00ED4B8F"/>
    <w:rsid w:val="00ED516F"/>
    <w:rsid w:val="00ED558E"/>
    <w:rsid w:val="00ED56F1"/>
    <w:rsid w:val="00ED577E"/>
    <w:rsid w:val="00ED5A5F"/>
    <w:rsid w:val="00ED5D09"/>
    <w:rsid w:val="00ED6075"/>
    <w:rsid w:val="00ED688D"/>
    <w:rsid w:val="00ED68F4"/>
    <w:rsid w:val="00ED71DF"/>
    <w:rsid w:val="00ED7210"/>
    <w:rsid w:val="00ED7854"/>
    <w:rsid w:val="00ED7AE5"/>
    <w:rsid w:val="00EE02D3"/>
    <w:rsid w:val="00EE03DF"/>
    <w:rsid w:val="00EE104A"/>
    <w:rsid w:val="00EE1274"/>
    <w:rsid w:val="00EE1999"/>
    <w:rsid w:val="00EE1A42"/>
    <w:rsid w:val="00EE1ACE"/>
    <w:rsid w:val="00EE2229"/>
    <w:rsid w:val="00EE2396"/>
    <w:rsid w:val="00EE2A25"/>
    <w:rsid w:val="00EE2F03"/>
    <w:rsid w:val="00EE3030"/>
    <w:rsid w:val="00EE39B9"/>
    <w:rsid w:val="00EE3FA7"/>
    <w:rsid w:val="00EE42D9"/>
    <w:rsid w:val="00EE4993"/>
    <w:rsid w:val="00EE5222"/>
    <w:rsid w:val="00EE52CB"/>
    <w:rsid w:val="00EE5C53"/>
    <w:rsid w:val="00EE68AF"/>
    <w:rsid w:val="00EE6AFB"/>
    <w:rsid w:val="00EE6C47"/>
    <w:rsid w:val="00EE7595"/>
    <w:rsid w:val="00EF0377"/>
    <w:rsid w:val="00EF041B"/>
    <w:rsid w:val="00EF0452"/>
    <w:rsid w:val="00EF1581"/>
    <w:rsid w:val="00EF211D"/>
    <w:rsid w:val="00EF23D4"/>
    <w:rsid w:val="00EF2EA3"/>
    <w:rsid w:val="00EF3480"/>
    <w:rsid w:val="00EF3547"/>
    <w:rsid w:val="00EF38AD"/>
    <w:rsid w:val="00EF4290"/>
    <w:rsid w:val="00EF4826"/>
    <w:rsid w:val="00EF4892"/>
    <w:rsid w:val="00EF4C3A"/>
    <w:rsid w:val="00EF5A6E"/>
    <w:rsid w:val="00EF5AA5"/>
    <w:rsid w:val="00EF5FC6"/>
    <w:rsid w:val="00EF6050"/>
    <w:rsid w:val="00EF653D"/>
    <w:rsid w:val="00EF6747"/>
    <w:rsid w:val="00EF68E8"/>
    <w:rsid w:val="00EF6B0F"/>
    <w:rsid w:val="00EF6F87"/>
    <w:rsid w:val="00EF72EC"/>
    <w:rsid w:val="00EF7687"/>
    <w:rsid w:val="00EF7B1A"/>
    <w:rsid w:val="00F003ED"/>
    <w:rsid w:val="00F01D04"/>
    <w:rsid w:val="00F026E0"/>
    <w:rsid w:val="00F0294D"/>
    <w:rsid w:val="00F02A77"/>
    <w:rsid w:val="00F02A7F"/>
    <w:rsid w:val="00F031BA"/>
    <w:rsid w:val="00F03B5A"/>
    <w:rsid w:val="00F05C41"/>
    <w:rsid w:val="00F066D7"/>
    <w:rsid w:val="00F076A3"/>
    <w:rsid w:val="00F07AFE"/>
    <w:rsid w:val="00F07DC7"/>
    <w:rsid w:val="00F10A97"/>
    <w:rsid w:val="00F11404"/>
    <w:rsid w:val="00F116D6"/>
    <w:rsid w:val="00F11C32"/>
    <w:rsid w:val="00F12B05"/>
    <w:rsid w:val="00F12D4A"/>
    <w:rsid w:val="00F13251"/>
    <w:rsid w:val="00F132AB"/>
    <w:rsid w:val="00F134C8"/>
    <w:rsid w:val="00F13C36"/>
    <w:rsid w:val="00F14FCC"/>
    <w:rsid w:val="00F152DC"/>
    <w:rsid w:val="00F15AB6"/>
    <w:rsid w:val="00F15C29"/>
    <w:rsid w:val="00F16B2B"/>
    <w:rsid w:val="00F16F3B"/>
    <w:rsid w:val="00F17971"/>
    <w:rsid w:val="00F17F82"/>
    <w:rsid w:val="00F204FD"/>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4A1"/>
    <w:rsid w:val="00F30CD6"/>
    <w:rsid w:val="00F31218"/>
    <w:rsid w:val="00F315DC"/>
    <w:rsid w:val="00F32106"/>
    <w:rsid w:val="00F323D1"/>
    <w:rsid w:val="00F32960"/>
    <w:rsid w:val="00F32A8A"/>
    <w:rsid w:val="00F332F4"/>
    <w:rsid w:val="00F34238"/>
    <w:rsid w:val="00F34AE1"/>
    <w:rsid w:val="00F34B9E"/>
    <w:rsid w:val="00F350FF"/>
    <w:rsid w:val="00F355F7"/>
    <w:rsid w:val="00F35BFE"/>
    <w:rsid w:val="00F35D8F"/>
    <w:rsid w:val="00F365F7"/>
    <w:rsid w:val="00F373BB"/>
    <w:rsid w:val="00F37865"/>
    <w:rsid w:val="00F37973"/>
    <w:rsid w:val="00F37C8B"/>
    <w:rsid w:val="00F37D1A"/>
    <w:rsid w:val="00F40CE3"/>
    <w:rsid w:val="00F40E25"/>
    <w:rsid w:val="00F42621"/>
    <w:rsid w:val="00F4269D"/>
    <w:rsid w:val="00F42922"/>
    <w:rsid w:val="00F434F3"/>
    <w:rsid w:val="00F45009"/>
    <w:rsid w:val="00F4644C"/>
    <w:rsid w:val="00F46AEF"/>
    <w:rsid w:val="00F46F57"/>
    <w:rsid w:val="00F47233"/>
    <w:rsid w:val="00F50335"/>
    <w:rsid w:val="00F504B5"/>
    <w:rsid w:val="00F5125C"/>
    <w:rsid w:val="00F517A6"/>
    <w:rsid w:val="00F51DBE"/>
    <w:rsid w:val="00F51DF6"/>
    <w:rsid w:val="00F520DE"/>
    <w:rsid w:val="00F52909"/>
    <w:rsid w:val="00F52B32"/>
    <w:rsid w:val="00F52CED"/>
    <w:rsid w:val="00F52D3A"/>
    <w:rsid w:val="00F52F8C"/>
    <w:rsid w:val="00F535F5"/>
    <w:rsid w:val="00F53601"/>
    <w:rsid w:val="00F55188"/>
    <w:rsid w:val="00F55398"/>
    <w:rsid w:val="00F55400"/>
    <w:rsid w:val="00F55D10"/>
    <w:rsid w:val="00F56363"/>
    <w:rsid w:val="00F56374"/>
    <w:rsid w:val="00F574AF"/>
    <w:rsid w:val="00F57683"/>
    <w:rsid w:val="00F57E6F"/>
    <w:rsid w:val="00F60146"/>
    <w:rsid w:val="00F60289"/>
    <w:rsid w:val="00F607D9"/>
    <w:rsid w:val="00F60F39"/>
    <w:rsid w:val="00F611B1"/>
    <w:rsid w:val="00F614A7"/>
    <w:rsid w:val="00F618EA"/>
    <w:rsid w:val="00F61BD4"/>
    <w:rsid w:val="00F62EFC"/>
    <w:rsid w:val="00F6313E"/>
    <w:rsid w:val="00F63C4E"/>
    <w:rsid w:val="00F659CE"/>
    <w:rsid w:val="00F65DB7"/>
    <w:rsid w:val="00F66570"/>
    <w:rsid w:val="00F66AF5"/>
    <w:rsid w:val="00F670D3"/>
    <w:rsid w:val="00F674E3"/>
    <w:rsid w:val="00F6790F"/>
    <w:rsid w:val="00F67EE8"/>
    <w:rsid w:val="00F70475"/>
    <w:rsid w:val="00F706C9"/>
    <w:rsid w:val="00F70A19"/>
    <w:rsid w:val="00F71309"/>
    <w:rsid w:val="00F72E70"/>
    <w:rsid w:val="00F72EA3"/>
    <w:rsid w:val="00F730DB"/>
    <w:rsid w:val="00F73908"/>
    <w:rsid w:val="00F7458A"/>
    <w:rsid w:val="00F745CB"/>
    <w:rsid w:val="00F7524B"/>
    <w:rsid w:val="00F7587D"/>
    <w:rsid w:val="00F76504"/>
    <w:rsid w:val="00F76C25"/>
    <w:rsid w:val="00F773A1"/>
    <w:rsid w:val="00F77A59"/>
    <w:rsid w:val="00F77F8A"/>
    <w:rsid w:val="00F80176"/>
    <w:rsid w:val="00F81417"/>
    <w:rsid w:val="00F8146E"/>
    <w:rsid w:val="00F82306"/>
    <w:rsid w:val="00F8355F"/>
    <w:rsid w:val="00F837EE"/>
    <w:rsid w:val="00F84917"/>
    <w:rsid w:val="00F85088"/>
    <w:rsid w:val="00F8550B"/>
    <w:rsid w:val="00F85C9E"/>
    <w:rsid w:val="00F85D75"/>
    <w:rsid w:val="00F85DE2"/>
    <w:rsid w:val="00F867A5"/>
    <w:rsid w:val="00F869A3"/>
    <w:rsid w:val="00F8712F"/>
    <w:rsid w:val="00F875CC"/>
    <w:rsid w:val="00F87B7F"/>
    <w:rsid w:val="00F91517"/>
    <w:rsid w:val="00F9176E"/>
    <w:rsid w:val="00F91EBF"/>
    <w:rsid w:val="00F920CF"/>
    <w:rsid w:val="00F930F8"/>
    <w:rsid w:val="00F94865"/>
    <w:rsid w:val="00F94A38"/>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368"/>
    <w:rsid w:val="00FB1937"/>
    <w:rsid w:val="00FB23C7"/>
    <w:rsid w:val="00FB2478"/>
    <w:rsid w:val="00FB2813"/>
    <w:rsid w:val="00FB458E"/>
    <w:rsid w:val="00FB4895"/>
    <w:rsid w:val="00FB572F"/>
    <w:rsid w:val="00FB5AEC"/>
    <w:rsid w:val="00FB634D"/>
    <w:rsid w:val="00FB6825"/>
    <w:rsid w:val="00FB6DD4"/>
    <w:rsid w:val="00FB74E4"/>
    <w:rsid w:val="00FB7D73"/>
    <w:rsid w:val="00FC0739"/>
    <w:rsid w:val="00FC07A9"/>
    <w:rsid w:val="00FC0F1D"/>
    <w:rsid w:val="00FC26FC"/>
    <w:rsid w:val="00FC2C92"/>
    <w:rsid w:val="00FC2EA4"/>
    <w:rsid w:val="00FC4885"/>
    <w:rsid w:val="00FC5845"/>
    <w:rsid w:val="00FC6697"/>
    <w:rsid w:val="00FC697D"/>
    <w:rsid w:val="00FD0BE6"/>
    <w:rsid w:val="00FD216E"/>
    <w:rsid w:val="00FD229D"/>
    <w:rsid w:val="00FD22E9"/>
    <w:rsid w:val="00FD246E"/>
    <w:rsid w:val="00FD2C77"/>
    <w:rsid w:val="00FD2E8C"/>
    <w:rsid w:val="00FD3027"/>
    <w:rsid w:val="00FD30A7"/>
    <w:rsid w:val="00FD30D8"/>
    <w:rsid w:val="00FD3369"/>
    <w:rsid w:val="00FD3CCB"/>
    <w:rsid w:val="00FD3D1F"/>
    <w:rsid w:val="00FD4411"/>
    <w:rsid w:val="00FD4A42"/>
    <w:rsid w:val="00FD4D43"/>
    <w:rsid w:val="00FD4EAD"/>
    <w:rsid w:val="00FD6249"/>
    <w:rsid w:val="00FD62A0"/>
    <w:rsid w:val="00FD63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C58"/>
    <w:rsid w:val="00FF2038"/>
    <w:rsid w:val="00FF2080"/>
    <w:rsid w:val="00FF22EA"/>
    <w:rsid w:val="00FF26A6"/>
    <w:rsid w:val="00FF2E62"/>
    <w:rsid w:val="00FF2F0C"/>
    <w:rsid w:val="00FF3794"/>
    <w:rsid w:val="00FF3F85"/>
    <w:rsid w:val="00FF53FD"/>
    <w:rsid w:val="00FF5456"/>
    <w:rsid w:val="00FF57FB"/>
    <w:rsid w:val="00FF7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rsid w:val="006E09F7"/>
    <w:pPr>
      <w:spacing w:after="120" w:line="480" w:lineRule="auto"/>
    </w:pPr>
  </w:style>
  <w:style w:type="paragraph" w:customStyle="1" w:styleId="af1">
    <w:name w:val="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Знак"/>
    <w:basedOn w:val="a0"/>
    <w:rsid w:val="00B84911"/>
    <w:rPr>
      <w:b/>
      <w:sz w:val="28"/>
      <w:lang w:val="ru-RU" w:eastAsia="ru-RU" w:bidi="ar-SA"/>
    </w:rPr>
  </w:style>
  <w:style w:type="paragraph" w:customStyle="1" w:styleId="af5">
    <w:name w:val="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5">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6">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3">
    <w:name w:val="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Знак1 Знак"/>
    <w:basedOn w:val="a0"/>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4">
    <w:name w:val="List 2"/>
    <w:basedOn w:val="a"/>
    <w:rsid w:val="006827CA"/>
    <w:pPr>
      <w:ind w:left="566" w:hanging="283"/>
    </w:pPr>
  </w:style>
  <w:style w:type="paragraph" w:styleId="31">
    <w:name w:val="List 3"/>
    <w:basedOn w:val="a"/>
    <w:rsid w:val="006827CA"/>
    <w:pPr>
      <w:ind w:left="849" w:hanging="283"/>
    </w:pPr>
  </w:style>
  <w:style w:type="paragraph" w:styleId="25">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Знак Знак3"/>
    <w:basedOn w:val="a"/>
    <w:rsid w:val="00EB4294"/>
    <w:pPr>
      <w:spacing w:before="100" w:beforeAutospacing="1" w:after="100" w:afterAutospacing="1"/>
    </w:pPr>
    <w:rPr>
      <w:rFonts w:ascii="Tahoma" w:hAnsi="Tahoma"/>
      <w:lang w:val="en-US" w:eastAsia="en-US"/>
    </w:rPr>
  </w:style>
  <w:style w:type="paragraph" w:customStyle="1" w:styleId="34">
    <w:name w:val="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c">
    <w:name w:val="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e">
    <w:name w:val="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
    <w:name w:val="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Знак Знак3 Знак Знак Знак"/>
    <w:basedOn w:val="a"/>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3B79FE"/>
  </w:style>
  <w:style w:type="character" w:customStyle="1" w:styleId="highlight">
    <w:name w:val="highlight"/>
    <w:basedOn w:val="a0"/>
    <w:rsid w:val="00C67585"/>
  </w:style>
  <w:style w:type="paragraph" w:styleId="aff3">
    <w:name w:val="List Paragraph"/>
    <w:basedOn w:val="a"/>
    <w:uiPriority w:val="34"/>
    <w:qFormat/>
    <w:rsid w:val="0000132E"/>
    <w:pPr>
      <w:spacing w:after="200" w:line="276" w:lineRule="auto"/>
      <w:ind w:left="720"/>
      <w:contextualSpacing/>
    </w:pPr>
    <w:rPr>
      <w:rFonts w:ascii="Calibri" w:eastAsia="Calibri" w:hAnsi="Calibri"/>
      <w:sz w:val="22"/>
      <w:szCs w:val="22"/>
      <w:lang w:eastAsia="en-US"/>
    </w:rPr>
  </w:style>
  <w:style w:type="table" w:styleId="aff4">
    <w:name w:val="Table Grid"/>
    <w:basedOn w:val="a1"/>
    <w:rsid w:val="00F43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206845512">
      <w:bodyDiv w:val="1"/>
      <w:marLeft w:val="0"/>
      <w:marRight w:val="0"/>
      <w:marTop w:val="0"/>
      <w:marBottom w:val="0"/>
      <w:divBdr>
        <w:top w:val="none" w:sz="0" w:space="0" w:color="auto"/>
        <w:left w:val="none" w:sz="0" w:space="0" w:color="auto"/>
        <w:bottom w:val="none" w:sz="0" w:space="0" w:color="auto"/>
        <w:right w:val="none" w:sz="0" w:space="0" w:color="auto"/>
      </w:divBdr>
    </w:div>
    <w:div w:id="208032385">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72520804">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0855340">
      <w:bodyDiv w:val="1"/>
      <w:marLeft w:val="0"/>
      <w:marRight w:val="0"/>
      <w:marTop w:val="0"/>
      <w:marBottom w:val="0"/>
      <w:divBdr>
        <w:top w:val="none" w:sz="0" w:space="0" w:color="auto"/>
        <w:left w:val="none" w:sz="0" w:space="0" w:color="auto"/>
        <w:bottom w:val="none" w:sz="0" w:space="0" w:color="auto"/>
        <w:right w:val="none" w:sz="0" w:space="0" w:color="auto"/>
      </w:divBdr>
    </w:div>
    <w:div w:id="526526947">
      <w:bodyDiv w:val="1"/>
      <w:marLeft w:val="0"/>
      <w:marRight w:val="0"/>
      <w:marTop w:val="0"/>
      <w:marBottom w:val="0"/>
      <w:divBdr>
        <w:top w:val="none" w:sz="0" w:space="0" w:color="auto"/>
        <w:left w:val="none" w:sz="0" w:space="0" w:color="auto"/>
        <w:bottom w:val="none" w:sz="0" w:space="0" w:color="auto"/>
        <w:right w:val="none" w:sz="0" w:space="0" w:color="auto"/>
      </w:divBdr>
    </w:div>
    <w:div w:id="549418350">
      <w:bodyDiv w:val="1"/>
      <w:marLeft w:val="0"/>
      <w:marRight w:val="0"/>
      <w:marTop w:val="0"/>
      <w:marBottom w:val="0"/>
      <w:divBdr>
        <w:top w:val="none" w:sz="0" w:space="0" w:color="auto"/>
        <w:left w:val="none" w:sz="0" w:space="0" w:color="auto"/>
        <w:bottom w:val="none" w:sz="0" w:space="0" w:color="auto"/>
        <w:right w:val="none" w:sz="0" w:space="0" w:color="auto"/>
      </w:divBdr>
    </w:div>
    <w:div w:id="612398736">
      <w:bodyDiv w:val="1"/>
      <w:marLeft w:val="0"/>
      <w:marRight w:val="0"/>
      <w:marTop w:val="0"/>
      <w:marBottom w:val="0"/>
      <w:divBdr>
        <w:top w:val="none" w:sz="0" w:space="0" w:color="auto"/>
        <w:left w:val="none" w:sz="0" w:space="0" w:color="auto"/>
        <w:bottom w:val="none" w:sz="0" w:space="0" w:color="auto"/>
        <w:right w:val="none" w:sz="0" w:space="0" w:color="auto"/>
      </w:divBdr>
    </w:div>
    <w:div w:id="636296728">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57286610">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36581677">
      <w:bodyDiv w:val="1"/>
      <w:marLeft w:val="0"/>
      <w:marRight w:val="0"/>
      <w:marTop w:val="0"/>
      <w:marBottom w:val="0"/>
      <w:divBdr>
        <w:top w:val="none" w:sz="0" w:space="0" w:color="auto"/>
        <w:left w:val="none" w:sz="0" w:space="0" w:color="auto"/>
        <w:bottom w:val="none" w:sz="0" w:space="0" w:color="auto"/>
        <w:right w:val="none" w:sz="0" w:space="0" w:color="auto"/>
      </w:divBdr>
    </w:div>
    <w:div w:id="843546551">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64561221">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3777572">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40466159">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0332728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383598703">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23999299">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0769707">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09343985">
      <w:bodyDiv w:val="1"/>
      <w:marLeft w:val="0"/>
      <w:marRight w:val="0"/>
      <w:marTop w:val="0"/>
      <w:marBottom w:val="0"/>
      <w:divBdr>
        <w:top w:val="none" w:sz="0" w:space="0" w:color="auto"/>
        <w:left w:val="none" w:sz="0" w:space="0" w:color="auto"/>
        <w:bottom w:val="none" w:sz="0" w:space="0" w:color="auto"/>
        <w:right w:val="none" w:sz="0" w:space="0" w:color="auto"/>
      </w:divBdr>
    </w:div>
    <w:div w:id="1913735661">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89;&#1091;&#1073;&#1089;%20&#1085;&#1072;%20&#1101;&#1083;.%20&#1101;&#1085;&#1077;&#1088;&#1075;&#1080;&#110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80;&#1085;&#1092;%20&#1072;&#1076;&#1084;%20&#1075;&#1086;&#1088;&#1086;&#1076;&#107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64;&#1082;&#1086;&#1083;&#1072;%20&#1087;.%20&#1048;&#1089;&#1082;&#1072;&#1090;&#1077;&#1083;&#1077;&#1081;.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56;&#1072;&#1089;&#1087;&#1086;&#1088;&#1103;&#1078;&#1077;&#1085;&#1080;&#1103;.pdf" TargetMode="External"/><Relationship Id="rId5" Type="http://schemas.openxmlformats.org/officeDocument/2006/relationships/styles" Target="styles.xml"/><Relationship Id="rId15"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40;&#1074;&#1080;&#1072;&#1088;&#1077;&#1081;&#1089;&#1099;%20&#1040;&#1088;&#1093;-&#1053;-&#1052;&#1072;&#1088;-&#1040;&#1084;&#1076;&#1077;&#1088;&#1084;&#1072;.pdf" TargetMode="External"/><Relationship Id="rId10"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89;&#1087;&#1088;&#1072;&#1074;&#1082;&#1072;%20&#1087;&#1086;%20&#1089;&#1080;&#1088;&#1086;&#1090;&#1072;&#1084;%20&#1085;&#1072;%203%20&#1082;&#1074;.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sd-nao/archive/General%20Documents/&#1048;&#1085;&#1092;&#1086;&#1088;&#1084;&#1072;&#1094;&#1080;&#1103;,%20&#1087;&#1086;&#1089;&#1090;&#1091;&#1087;&#1080;&#1074;&#1096;&#1072;&#1103;%20&#1087;&#1086;%20&#1079;&#1072;&#1087;&#1088;&#1086;&#1089;&#1072;&#1084;/&#1048;&#1085;&#1092;&#1086;&#1088;&#1084;&#1072;&#1094;&#1080;&#1103;%20&#1087;&#1086;%20&#1088;&#1077;&#1096;&#1077;&#1085;&#1080;&#1103;&#1084;%20&#1082;&#1086;&#1084;&#1080;&#1089;&#1089;&#1080;&#1080;/&#1048;&#1085;&#1092;%20&#1044;&#1057;&#1080;&#1046;&#1050;&#1061;%20&#1087;&#1086;%20&#1088;&#1077;&#1096;%20&#1055;&#1050;%20&#1069;&#1055;&#1080;&#1041;%20&#1086;&#1090;%2023.10.18/&#1090;&#1074;&#1105;&#1088;&#1076;&#1086;&#1077;%20&#1090;&#1086;&#1087;&#1083;&#1080;&#1074;&#108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96471-42CB-4977-94C2-28DAA00D6043}">
  <ds:schemaRefs>
    <ds:schemaRef ds:uri="http://schemas.microsoft.com/sharepoint/v3/contenttype/forms"/>
  </ds:schemaRefs>
</ds:datastoreItem>
</file>

<file path=customXml/itemProps2.xml><?xml version="1.0" encoding="utf-8"?>
<ds:datastoreItem xmlns:ds="http://schemas.openxmlformats.org/officeDocument/2006/customXml" ds:itemID="{6C6706D5-69B9-43E5-B30B-221296930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BCC9F3-2313-4B61-A39B-D7835B9525A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7661</Characters>
  <Application>Microsoft Office Word</Application>
  <DocSecurity>4</DocSecurity>
  <Lines>63</Lines>
  <Paragraphs>17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Kungurtseva</cp:lastModifiedBy>
  <cp:revision>2</cp:revision>
  <cp:lastPrinted>2018-10-23T10:48:00Z</cp:lastPrinted>
  <dcterms:created xsi:type="dcterms:W3CDTF">2018-10-29T11:56:00Z</dcterms:created>
  <dcterms:modified xsi:type="dcterms:W3CDTF">2018-10-29T11:56:00Z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0x010100D5D3B834C3264442B37DEBDA14A42EDC</vt:lpwstr>
  </property>
</Properties>
</file>